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62838" w14:textId="77777777" w:rsidR="00F91BAE" w:rsidRPr="003B3FB0" w:rsidRDefault="00F91BAE" w:rsidP="00B8651C">
      <w:pPr>
        <w:spacing w:line="240" w:lineRule="auto"/>
        <w:contextualSpacing/>
        <w:jc w:val="center"/>
        <w:rPr>
          <w:rFonts w:cs="B Nazanin"/>
          <w:b/>
          <w:bCs/>
          <w:sz w:val="28"/>
          <w:szCs w:val="28"/>
          <w:rtl/>
        </w:rPr>
      </w:pPr>
    </w:p>
    <w:p w14:paraId="2CF8B492" w14:textId="0B17362E" w:rsidR="00C24015" w:rsidRPr="003B3FB0" w:rsidRDefault="008753F7" w:rsidP="00C24015">
      <w:pPr>
        <w:spacing w:line="240" w:lineRule="auto"/>
        <w:contextualSpacing/>
        <w:rPr>
          <w:rFonts w:cs="B Titr"/>
          <w:b/>
          <w:bCs/>
          <w:sz w:val="28"/>
          <w:szCs w:val="28"/>
          <w:rtl/>
        </w:rPr>
      </w:pPr>
      <w:r w:rsidRPr="003B3FB0">
        <w:rPr>
          <w:rFonts w:cs="B Titr" w:hint="cs"/>
          <w:b/>
          <w:bCs/>
          <w:sz w:val="28"/>
          <w:szCs w:val="28"/>
          <w:rtl/>
        </w:rPr>
        <w:t>قرارداد استقرار واحد فناور در مرکز رشد فناوری</w:t>
      </w:r>
      <w:r w:rsidR="00C24015" w:rsidRPr="003B3FB0">
        <w:rPr>
          <w:rFonts w:cs="B Titr" w:hint="cs"/>
          <w:b/>
          <w:bCs/>
          <w:sz w:val="28"/>
          <w:szCs w:val="28"/>
          <w:rtl/>
        </w:rPr>
        <w:t>................................</w:t>
      </w:r>
      <w:r w:rsidR="000A30C2" w:rsidRPr="003B3FB0">
        <w:rPr>
          <w:rFonts w:cs="B Titr"/>
          <w:b/>
          <w:bCs/>
          <w:sz w:val="28"/>
          <w:szCs w:val="28"/>
        </w:rPr>
        <w:t xml:space="preserve"> </w:t>
      </w:r>
    </w:p>
    <w:p w14:paraId="1C11D35F" w14:textId="6D5CAC01" w:rsidR="00B65823" w:rsidRPr="003B3FB0" w:rsidRDefault="000A30C2" w:rsidP="00C24015">
      <w:pPr>
        <w:spacing w:line="240" w:lineRule="auto"/>
        <w:contextualSpacing/>
        <w:rPr>
          <w:rFonts w:cs="B Titr"/>
          <w:b/>
          <w:bCs/>
          <w:sz w:val="28"/>
          <w:szCs w:val="28"/>
          <w:rtl/>
        </w:rPr>
      </w:pPr>
      <w:r w:rsidRPr="003B3FB0">
        <w:rPr>
          <w:rFonts w:cs="B Titr"/>
          <w:b/>
          <w:bCs/>
          <w:sz w:val="28"/>
          <w:szCs w:val="28"/>
        </w:rPr>
        <w:t xml:space="preserve"> </w:t>
      </w:r>
      <w:r w:rsidR="008753F7" w:rsidRPr="003B3FB0">
        <w:rPr>
          <w:rFonts w:cs="B Titr" w:hint="cs"/>
          <w:b/>
          <w:bCs/>
          <w:sz w:val="28"/>
          <w:szCs w:val="28"/>
          <w:rtl/>
        </w:rPr>
        <w:t>دانشگاه</w:t>
      </w:r>
      <w:r w:rsidR="00C24015" w:rsidRPr="003B3FB0">
        <w:rPr>
          <w:rFonts w:cs="B Titr" w:hint="cs"/>
          <w:b/>
          <w:bCs/>
          <w:sz w:val="28"/>
          <w:szCs w:val="28"/>
          <w:rtl/>
        </w:rPr>
        <w:t xml:space="preserve">  علوم پزشکی/ موسسه</w:t>
      </w:r>
      <w:r w:rsidR="008753F7" w:rsidRPr="003B3FB0">
        <w:rPr>
          <w:rFonts w:cs="B Titr" w:hint="cs"/>
          <w:b/>
          <w:bCs/>
          <w:sz w:val="28"/>
          <w:szCs w:val="28"/>
          <w:rtl/>
        </w:rPr>
        <w:t xml:space="preserve"> </w:t>
      </w:r>
      <w:r w:rsidR="00C24015" w:rsidRPr="003B3FB0">
        <w:rPr>
          <w:rFonts w:cs="B Titr" w:hint="cs"/>
          <w:b/>
          <w:bCs/>
          <w:sz w:val="28"/>
          <w:szCs w:val="28"/>
          <w:rtl/>
        </w:rPr>
        <w:t>....................</w:t>
      </w:r>
    </w:p>
    <w:p w14:paraId="72E6B40F" w14:textId="77777777" w:rsidR="00F91BAE" w:rsidRPr="003B3FB0" w:rsidRDefault="00F91BAE" w:rsidP="00B8651C">
      <w:pPr>
        <w:spacing w:line="240" w:lineRule="auto"/>
        <w:contextualSpacing/>
        <w:jc w:val="center"/>
        <w:rPr>
          <w:rFonts w:cs="B Nazanin"/>
          <w:b/>
          <w:bCs/>
          <w:sz w:val="28"/>
          <w:szCs w:val="28"/>
          <w:rtl/>
        </w:rPr>
      </w:pPr>
    </w:p>
    <w:p w14:paraId="17968768" w14:textId="77777777" w:rsidR="00DB735F" w:rsidRPr="003B3FB0" w:rsidRDefault="008753F7" w:rsidP="00B8651C">
      <w:pPr>
        <w:spacing w:line="240" w:lineRule="auto"/>
        <w:contextualSpacing/>
        <w:rPr>
          <w:rFonts w:cs="B Zar"/>
          <w:b/>
          <w:bCs/>
          <w:sz w:val="30"/>
          <w:szCs w:val="32"/>
          <w:rtl/>
        </w:rPr>
      </w:pPr>
      <w:r w:rsidRPr="003B3FB0">
        <w:rPr>
          <w:rFonts w:cs="B Zar" w:hint="cs"/>
          <w:b/>
          <w:bCs/>
          <w:sz w:val="30"/>
          <w:szCs w:val="32"/>
          <w:rtl/>
        </w:rPr>
        <w:t>ماده</w:t>
      </w:r>
      <w:r w:rsidR="009E40A4" w:rsidRPr="003B3FB0">
        <w:rPr>
          <w:rFonts w:cs="B Zar" w:hint="cs"/>
          <w:b/>
          <w:bCs/>
          <w:sz w:val="30"/>
          <w:szCs w:val="32"/>
          <w:rtl/>
        </w:rPr>
        <w:t xml:space="preserve"> 1</w:t>
      </w:r>
      <w:r w:rsidRPr="003B3FB0">
        <w:rPr>
          <w:rFonts w:cs="B Zar" w:hint="cs"/>
          <w:b/>
          <w:bCs/>
          <w:sz w:val="30"/>
          <w:szCs w:val="32"/>
          <w:rtl/>
        </w:rPr>
        <w:t xml:space="preserve"> : مقدمه</w:t>
      </w:r>
    </w:p>
    <w:p w14:paraId="04D56040" w14:textId="78177178" w:rsidR="0036760D" w:rsidRPr="003B3FB0" w:rsidRDefault="003F1CA7" w:rsidP="003B3FB0">
      <w:pPr>
        <w:spacing w:after="120" w:line="240" w:lineRule="auto"/>
        <w:contextualSpacing/>
        <w:jc w:val="both"/>
        <w:rPr>
          <w:rFonts w:cs="B Nazanin"/>
          <w:sz w:val="28"/>
          <w:szCs w:val="28"/>
          <w:rtl/>
        </w:rPr>
      </w:pPr>
      <w:r w:rsidRPr="003B3FB0">
        <w:rPr>
          <w:rFonts w:cs="B Nazanin" w:hint="cs"/>
          <w:sz w:val="28"/>
          <w:szCs w:val="28"/>
          <w:rtl/>
        </w:rPr>
        <w:t xml:space="preserve">بر اساس سیاست های اعلامی در اسناد بالادستی و قانون حمایت از شرکت ها </w:t>
      </w:r>
      <w:r w:rsidR="00BD6C3D" w:rsidRPr="003B3FB0">
        <w:rPr>
          <w:rFonts w:cs="B Nazanin" w:hint="cs"/>
          <w:sz w:val="28"/>
          <w:szCs w:val="28"/>
          <w:rtl/>
        </w:rPr>
        <w:t>و مؤسسات دانش بنیان و آیین نامه اجرایی آن و اساسنامه مراکز رشد واحدهای فناوری علوم پزشکی مصوب شورای گسترش دانشگاه های علوم پزشکی</w:t>
      </w:r>
      <w:r w:rsidR="00E02005" w:rsidRPr="003B3FB0">
        <w:rPr>
          <w:rFonts w:cs="B Nazanin" w:hint="cs"/>
          <w:sz w:val="28"/>
          <w:szCs w:val="28"/>
          <w:rtl/>
        </w:rPr>
        <w:t xml:space="preserve"> و آیین نامه اجرای</w:t>
      </w:r>
      <w:r w:rsidR="005A0987" w:rsidRPr="003B3FB0">
        <w:rPr>
          <w:rFonts w:cs="B Nazanin" w:hint="cs"/>
          <w:sz w:val="28"/>
          <w:szCs w:val="28"/>
          <w:rtl/>
        </w:rPr>
        <w:t>ی آن، این قرارداد بر اساس مصوبه</w:t>
      </w:r>
      <w:r w:rsidR="005A0987" w:rsidRPr="003B3FB0">
        <w:rPr>
          <w:rFonts w:cs="B Nazanin"/>
          <w:sz w:val="28"/>
          <w:szCs w:val="28"/>
          <w:rtl/>
        </w:rPr>
        <w:softHyphen/>
      </w:r>
      <w:r w:rsidR="005A0987" w:rsidRPr="003B3FB0">
        <w:rPr>
          <w:rFonts w:cs="B Nazanin" w:hint="cs"/>
          <w:sz w:val="28"/>
          <w:szCs w:val="28"/>
          <w:rtl/>
        </w:rPr>
        <w:t xml:space="preserve">ی </w:t>
      </w:r>
      <w:r w:rsidR="00E02005" w:rsidRPr="003B3FB0">
        <w:rPr>
          <w:rFonts w:cs="B Nazanin" w:hint="cs"/>
          <w:sz w:val="28"/>
          <w:szCs w:val="28"/>
          <w:rtl/>
        </w:rPr>
        <w:t>جلسه شماره ..................... مورخ ......</w:t>
      </w:r>
      <w:r w:rsidR="00C24015" w:rsidRPr="003B3FB0">
        <w:rPr>
          <w:rFonts w:cs="B Nazanin"/>
          <w:sz w:val="28"/>
          <w:szCs w:val="28"/>
        </w:rPr>
        <w:t>/</w:t>
      </w:r>
      <w:r w:rsidR="00E02005" w:rsidRPr="003B3FB0">
        <w:rPr>
          <w:rFonts w:cs="B Nazanin" w:hint="cs"/>
          <w:sz w:val="28"/>
          <w:szCs w:val="28"/>
          <w:rtl/>
        </w:rPr>
        <w:t>.......</w:t>
      </w:r>
      <w:r w:rsidR="00C24015" w:rsidRPr="003B3FB0">
        <w:rPr>
          <w:rFonts w:cs="B Nazanin"/>
          <w:sz w:val="28"/>
          <w:szCs w:val="28"/>
        </w:rPr>
        <w:t>/</w:t>
      </w:r>
      <w:r w:rsidR="00E02005" w:rsidRPr="003B3FB0">
        <w:rPr>
          <w:rFonts w:cs="B Nazanin" w:hint="cs"/>
          <w:sz w:val="28"/>
          <w:szCs w:val="28"/>
          <w:rtl/>
        </w:rPr>
        <w:t xml:space="preserve">....... </w:t>
      </w:r>
      <w:r w:rsidR="00CE7D92" w:rsidRPr="003B3FB0">
        <w:rPr>
          <w:rFonts w:cs="B Nazanin" w:hint="cs"/>
          <w:sz w:val="28"/>
          <w:szCs w:val="28"/>
          <w:rtl/>
        </w:rPr>
        <w:t xml:space="preserve">شورای </w:t>
      </w:r>
      <w:r w:rsidR="00E02005" w:rsidRPr="003B3FB0">
        <w:rPr>
          <w:rFonts w:cs="B Nazanin" w:hint="cs"/>
          <w:sz w:val="28"/>
          <w:szCs w:val="28"/>
          <w:rtl/>
        </w:rPr>
        <w:t>مرکز رشد</w:t>
      </w:r>
      <w:r w:rsidR="00B72E53" w:rsidRPr="003B3FB0">
        <w:rPr>
          <w:rFonts w:cs="B Nazanin" w:hint="cs"/>
          <w:sz w:val="28"/>
          <w:szCs w:val="28"/>
          <w:rtl/>
        </w:rPr>
        <w:t xml:space="preserve"> </w:t>
      </w:r>
      <w:r w:rsidR="00E02005" w:rsidRPr="003B3FB0">
        <w:rPr>
          <w:rFonts w:cs="B Nazanin" w:hint="cs"/>
          <w:sz w:val="28"/>
          <w:szCs w:val="28"/>
          <w:rtl/>
        </w:rPr>
        <w:t>فناوری</w:t>
      </w:r>
      <w:r w:rsidR="00C24015" w:rsidRPr="003B3FB0">
        <w:rPr>
          <w:rFonts w:cs="B Nazanin"/>
          <w:sz w:val="28"/>
          <w:szCs w:val="28"/>
        </w:rPr>
        <w:t>…………….</w:t>
      </w:r>
      <w:r w:rsidR="00E02005" w:rsidRPr="003B3FB0">
        <w:rPr>
          <w:rFonts w:cs="B Nazanin" w:hint="cs"/>
          <w:sz w:val="28"/>
          <w:szCs w:val="28"/>
          <w:rtl/>
        </w:rPr>
        <w:t xml:space="preserve"> </w:t>
      </w:r>
      <w:r w:rsidR="004A5A2E" w:rsidRPr="003B3FB0">
        <w:rPr>
          <w:rFonts w:cs="B Nazanin" w:hint="cs"/>
          <w:sz w:val="28"/>
          <w:szCs w:val="28"/>
          <w:rtl/>
        </w:rPr>
        <w:t xml:space="preserve">دانشگاه علوم پزشکی </w:t>
      </w:r>
      <w:r w:rsidR="00C24015" w:rsidRPr="003B3FB0">
        <w:rPr>
          <w:rFonts w:cs="B Nazanin" w:hint="cs"/>
          <w:sz w:val="28"/>
          <w:szCs w:val="28"/>
          <w:rtl/>
        </w:rPr>
        <w:t xml:space="preserve">/ </w:t>
      </w:r>
      <w:r w:rsidR="00C24015" w:rsidRPr="003B3FB0">
        <w:rPr>
          <w:rFonts w:cs="B Nazanin"/>
          <w:sz w:val="28"/>
          <w:szCs w:val="28"/>
          <w:rtl/>
        </w:rPr>
        <w:t xml:space="preserve">موسسه </w:t>
      </w:r>
      <w:r w:rsidR="00C24015" w:rsidRPr="003B3FB0">
        <w:rPr>
          <w:rFonts w:cs="B Nazanin" w:hint="cs"/>
          <w:sz w:val="28"/>
          <w:szCs w:val="28"/>
          <w:rtl/>
        </w:rPr>
        <w:t>.......................</w:t>
      </w:r>
      <w:r w:rsidR="004A5A2E" w:rsidRPr="003B3FB0">
        <w:rPr>
          <w:rFonts w:cs="B Nazanin" w:hint="cs"/>
          <w:sz w:val="28"/>
          <w:szCs w:val="28"/>
          <w:rtl/>
        </w:rPr>
        <w:t>بین طرفین ذیل منعقد گردید و بعد از امضاء و ابلاغ لازم الاجرا می باشد.</w:t>
      </w:r>
    </w:p>
    <w:p w14:paraId="0D98439F" w14:textId="77777777" w:rsidR="003B3FB0" w:rsidRDefault="003B3FB0" w:rsidP="006D0617">
      <w:pPr>
        <w:spacing w:after="120" w:line="240" w:lineRule="auto"/>
        <w:contextualSpacing/>
        <w:rPr>
          <w:rFonts w:cs="B Nazanin"/>
          <w:b/>
          <w:bCs/>
          <w:sz w:val="28"/>
          <w:szCs w:val="28"/>
          <w:rtl/>
        </w:rPr>
      </w:pPr>
    </w:p>
    <w:p w14:paraId="20E47935" w14:textId="77777777" w:rsidR="003B3FB0" w:rsidRDefault="008D6746" w:rsidP="003B3FB0">
      <w:pPr>
        <w:pBdr>
          <w:top w:val="single" w:sz="4" w:space="1" w:color="auto"/>
          <w:left w:val="single" w:sz="4" w:space="4" w:color="auto"/>
          <w:bottom w:val="single" w:sz="4" w:space="1" w:color="auto"/>
          <w:right w:val="single" w:sz="4" w:space="4" w:color="auto"/>
        </w:pBdr>
        <w:spacing w:after="120" w:line="240" w:lineRule="auto"/>
        <w:contextualSpacing/>
        <w:rPr>
          <w:rFonts w:cs="B Nazanin"/>
          <w:sz w:val="28"/>
          <w:szCs w:val="28"/>
          <w:rtl/>
        </w:rPr>
      </w:pPr>
      <w:r w:rsidRPr="003B3FB0">
        <w:rPr>
          <w:rFonts w:cs="B Nazanin" w:hint="cs"/>
          <w:b/>
          <w:bCs/>
          <w:sz w:val="28"/>
          <w:szCs w:val="28"/>
          <w:rtl/>
        </w:rPr>
        <w:t>طرف اول:</w:t>
      </w:r>
      <w:r w:rsidRPr="003B3FB0">
        <w:rPr>
          <w:rFonts w:cs="B Nazanin" w:hint="cs"/>
          <w:sz w:val="28"/>
          <w:szCs w:val="28"/>
          <w:rtl/>
        </w:rPr>
        <w:t xml:space="preserve"> آقای </w:t>
      </w:r>
      <w:r w:rsidR="00C24015" w:rsidRPr="003B3FB0">
        <w:rPr>
          <w:rFonts w:cs="B Nazanin" w:hint="cs"/>
          <w:b/>
          <w:bCs/>
          <w:sz w:val="28"/>
          <w:szCs w:val="28"/>
          <w:rtl/>
        </w:rPr>
        <w:t>/ خانم .................</w:t>
      </w:r>
      <w:r w:rsidRPr="003B3FB0">
        <w:rPr>
          <w:rFonts w:cs="B Nazanin" w:hint="cs"/>
          <w:sz w:val="28"/>
          <w:szCs w:val="28"/>
          <w:rtl/>
        </w:rPr>
        <w:t xml:space="preserve">  با سمت </w:t>
      </w:r>
      <w:r w:rsidR="00C24015" w:rsidRPr="003B3FB0">
        <w:rPr>
          <w:rFonts w:cs="B Nazanin" w:hint="cs"/>
          <w:sz w:val="28"/>
          <w:szCs w:val="28"/>
          <w:rtl/>
        </w:rPr>
        <w:t>...........................</w:t>
      </w:r>
      <w:r w:rsidRPr="003B3FB0">
        <w:rPr>
          <w:rFonts w:cs="B Nazanin" w:hint="cs"/>
          <w:sz w:val="28"/>
          <w:szCs w:val="28"/>
          <w:rtl/>
        </w:rPr>
        <w:t xml:space="preserve"> </w:t>
      </w:r>
      <w:r w:rsidR="00C24015" w:rsidRPr="003B3FB0">
        <w:rPr>
          <w:rFonts w:cs="B Nazanin" w:hint="cs"/>
          <w:sz w:val="28"/>
          <w:szCs w:val="28"/>
          <w:rtl/>
        </w:rPr>
        <w:t>به عنوان رئیس مرکز رشد  فناوری...............................</w:t>
      </w:r>
      <w:r w:rsidR="006D0617" w:rsidRPr="003B3FB0">
        <w:rPr>
          <w:rFonts w:cs="B Nazanin" w:hint="cs"/>
          <w:sz w:val="28"/>
          <w:szCs w:val="28"/>
          <w:rtl/>
        </w:rPr>
        <w:t xml:space="preserve"> دانشگاه علوم پزشکی / </w:t>
      </w:r>
      <w:r w:rsidR="006D0617" w:rsidRPr="003B3FB0">
        <w:rPr>
          <w:rFonts w:cs="B Nazanin"/>
          <w:sz w:val="28"/>
          <w:szCs w:val="28"/>
          <w:rtl/>
        </w:rPr>
        <w:t xml:space="preserve">موسسه </w:t>
      </w:r>
      <w:r w:rsidR="006D0617" w:rsidRPr="003B3FB0">
        <w:rPr>
          <w:rFonts w:cs="B Nazanin" w:hint="cs"/>
          <w:sz w:val="28"/>
          <w:szCs w:val="28"/>
          <w:rtl/>
        </w:rPr>
        <w:t>.......................</w:t>
      </w:r>
      <w:r w:rsidR="00825F8A" w:rsidRPr="003B3FB0">
        <w:rPr>
          <w:rFonts w:cs="B Nazanin" w:hint="cs"/>
          <w:b/>
          <w:bCs/>
          <w:sz w:val="28"/>
          <w:szCs w:val="28"/>
          <w:rtl/>
        </w:rPr>
        <w:t>به آدرس</w:t>
      </w:r>
      <w:r w:rsidRPr="003B3FB0">
        <w:rPr>
          <w:rFonts w:cs="B Nazanin" w:hint="cs"/>
          <w:sz w:val="28"/>
          <w:szCs w:val="28"/>
          <w:rtl/>
        </w:rPr>
        <w:t xml:space="preserve"> </w:t>
      </w:r>
      <w:r w:rsidR="006D0617" w:rsidRPr="003B3FB0">
        <w:rPr>
          <w:rFonts w:cs="B Nazanin" w:hint="cs"/>
          <w:sz w:val="28"/>
          <w:szCs w:val="28"/>
          <w:rtl/>
        </w:rPr>
        <w:t>.....................</w:t>
      </w:r>
      <w:bookmarkStart w:id="0" w:name="_Hlk105580749"/>
      <w:r w:rsidR="006D0617" w:rsidRPr="003B3FB0">
        <w:rPr>
          <w:rFonts w:cs="B Nazanin" w:hint="cs"/>
          <w:sz w:val="28"/>
          <w:szCs w:val="28"/>
          <w:rtl/>
        </w:rPr>
        <w:t>.....................................................</w:t>
      </w:r>
      <w:bookmarkEnd w:id="0"/>
      <w:r w:rsidR="006D0617" w:rsidRPr="003B3FB0">
        <w:rPr>
          <w:rFonts w:cs="B Nazanin" w:hint="cs"/>
          <w:sz w:val="28"/>
          <w:szCs w:val="28"/>
          <w:rtl/>
        </w:rPr>
        <w:t>..........................</w:t>
      </w:r>
    </w:p>
    <w:p w14:paraId="08DA24F6" w14:textId="752BBEAA" w:rsidR="008D6746" w:rsidRDefault="006D0617" w:rsidP="003B3FB0">
      <w:pPr>
        <w:pBdr>
          <w:top w:val="single" w:sz="4" w:space="1" w:color="auto"/>
          <w:left w:val="single" w:sz="4" w:space="4" w:color="auto"/>
          <w:bottom w:val="single" w:sz="4" w:space="1" w:color="auto"/>
          <w:right w:val="single" w:sz="4" w:space="4" w:color="auto"/>
        </w:pBdr>
        <w:spacing w:after="120" w:line="240" w:lineRule="auto"/>
        <w:contextualSpacing/>
        <w:rPr>
          <w:rFonts w:cs="B Nazanin"/>
          <w:sz w:val="28"/>
          <w:szCs w:val="28"/>
          <w:rtl/>
        </w:rPr>
      </w:pPr>
      <w:r w:rsidRPr="003B3FB0">
        <w:rPr>
          <w:rFonts w:cs="B Nazanin" w:hint="cs"/>
          <w:sz w:val="28"/>
          <w:szCs w:val="28"/>
          <w:rtl/>
        </w:rPr>
        <w:t xml:space="preserve"> و کد پستی ................................ </w:t>
      </w:r>
      <w:r w:rsidR="008D6746" w:rsidRPr="003B3FB0">
        <w:rPr>
          <w:rFonts w:cs="B Nazanin" w:hint="cs"/>
          <w:sz w:val="28"/>
          <w:szCs w:val="28"/>
          <w:rtl/>
        </w:rPr>
        <w:t xml:space="preserve">و تلفن </w:t>
      </w:r>
      <w:r w:rsidR="003B3FB0" w:rsidRPr="003B3FB0">
        <w:rPr>
          <w:rFonts w:cs="B Nazanin" w:hint="cs"/>
          <w:sz w:val="28"/>
          <w:szCs w:val="28"/>
          <w:rtl/>
        </w:rPr>
        <w:t>.....................................................</w:t>
      </w:r>
      <w:r w:rsidR="008D6746" w:rsidRPr="003B3FB0">
        <w:rPr>
          <w:rFonts w:cs="B Nazanin" w:hint="cs"/>
          <w:sz w:val="28"/>
          <w:szCs w:val="28"/>
          <w:rtl/>
        </w:rPr>
        <w:t xml:space="preserve">که در این قرارداد </w:t>
      </w:r>
      <w:r w:rsidR="008D6746" w:rsidRPr="003B3FB0">
        <w:rPr>
          <w:rFonts w:cs="B Nazanin" w:hint="cs"/>
          <w:b/>
          <w:bCs/>
          <w:sz w:val="28"/>
          <w:szCs w:val="28"/>
          <w:rtl/>
        </w:rPr>
        <w:t>«مرکز رشد»</w:t>
      </w:r>
      <w:r w:rsidR="008D6746" w:rsidRPr="003B3FB0">
        <w:rPr>
          <w:rFonts w:cs="B Nazanin" w:hint="cs"/>
          <w:sz w:val="28"/>
          <w:szCs w:val="28"/>
          <w:rtl/>
        </w:rPr>
        <w:t xml:space="preserve"> نامیده می شود</w:t>
      </w:r>
      <w:r w:rsidR="008D6746" w:rsidRPr="003B3FB0">
        <w:rPr>
          <w:rFonts w:cs="B Nazanin"/>
          <w:sz w:val="28"/>
          <w:szCs w:val="28"/>
        </w:rPr>
        <w:t>.</w:t>
      </w:r>
    </w:p>
    <w:p w14:paraId="2A3E82E2" w14:textId="77777777" w:rsidR="003B3FB0" w:rsidRPr="003B3FB0" w:rsidRDefault="003B3FB0" w:rsidP="003B3FB0">
      <w:pPr>
        <w:spacing w:after="120" w:line="240" w:lineRule="auto"/>
        <w:contextualSpacing/>
        <w:rPr>
          <w:rFonts w:cs="B Nazanin"/>
          <w:sz w:val="28"/>
          <w:szCs w:val="28"/>
          <w:rtl/>
        </w:rPr>
      </w:pPr>
    </w:p>
    <w:p w14:paraId="33C89D34" w14:textId="296AEFF8" w:rsidR="008D6746" w:rsidRPr="003B3FB0" w:rsidRDefault="008D6746" w:rsidP="003B3FB0">
      <w:pPr>
        <w:pBdr>
          <w:top w:val="single" w:sz="4" w:space="1" w:color="auto"/>
          <w:left w:val="single" w:sz="4" w:space="4" w:color="auto"/>
          <w:bottom w:val="single" w:sz="4" w:space="1" w:color="auto"/>
          <w:right w:val="single" w:sz="4" w:space="4" w:color="auto"/>
        </w:pBdr>
        <w:spacing w:line="240" w:lineRule="auto"/>
        <w:contextualSpacing/>
        <w:jc w:val="both"/>
        <w:rPr>
          <w:rFonts w:cs="B Nazanin"/>
          <w:sz w:val="28"/>
          <w:szCs w:val="28"/>
          <w:rtl/>
        </w:rPr>
      </w:pPr>
      <w:r w:rsidRPr="003B3FB0">
        <w:rPr>
          <w:rFonts w:cs="B Nazanin" w:hint="cs"/>
          <w:b/>
          <w:bCs/>
          <w:sz w:val="28"/>
          <w:szCs w:val="28"/>
          <w:rtl/>
        </w:rPr>
        <w:t>طرف دوم:</w:t>
      </w:r>
      <w:r w:rsidRPr="003B3FB0">
        <w:rPr>
          <w:rFonts w:cs="B Nazanin" w:hint="cs"/>
          <w:sz w:val="28"/>
          <w:szCs w:val="28"/>
          <w:rtl/>
        </w:rPr>
        <w:t xml:space="preserve"> شرکت/</w:t>
      </w:r>
      <w:r w:rsidR="006D0617" w:rsidRPr="003B3FB0">
        <w:rPr>
          <w:rFonts w:cs="B Nazanin" w:hint="cs"/>
          <w:sz w:val="28"/>
          <w:szCs w:val="28"/>
          <w:rtl/>
        </w:rPr>
        <w:t>واحد</w:t>
      </w:r>
      <w:r w:rsidRPr="003B3FB0">
        <w:rPr>
          <w:rFonts w:cs="B Nazanin" w:hint="cs"/>
          <w:sz w:val="28"/>
          <w:szCs w:val="28"/>
          <w:rtl/>
        </w:rPr>
        <w:t xml:space="preserve"> فناور: </w:t>
      </w:r>
      <w:r w:rsidRPr="003B3FB0">
        <w:rPr>
          <w:rFonts w:cs="B Nazanin" w:hint="cs"/>
          <w:b/>
          <w:bCs/>
          <w:sz w:val="28"/>
          <w:szCs w:val="28"/>
          <w:rtl/>
        </w:rPr>
        <w:t>....................................</w:t>
      </w:r>
      <w:r w:rsidRPr="003B3FB0">
        <w:rPr>
          <w:rFonts w:cs="B Nazanin" w:hint="cs"/>
          <w:sz w:val="28"/>
          <w:szCs w:val="28"/>
          <w:rtl/>
        </w:rPr>
        <w:t xml:space="preserve"> به شماره ثبت: .......................... شناسه ملی:.....................</w:t>
      </w:r>
      <w:r w:rsidR="009E356A" w:rsidRPr="003B3FB0">
        <w:rPr>
          <w:rFonts w:cs="B Nazanin" w:hint="cs"/>
          <w:sz w:val="28"/>
          <w:szCs w:val="28"/>
          <w:rtl/>
        </w:rPr>
        <w:t xml:space="preserve"> </w:t>
      </w:r>
      <w:r w:rsidRPr="003B3FB0">
        <w:rPr>
          <w:rFonts w:cs="B Nazanin" w:hint="cs"/>
          <w:sz w:val="28"/>
          <w:szCs w:val="28"/>
          <w:rtl/>
        </w:rPr>
        <w:t xml:space="preserve">با مدیرعاملی آقای/خانم: </w:t>
      </w:r>
      <w:r w:rsidRPr="003B3FB0">
        <w:rPr>
          <w:rFonts w:cs="B Nazanin" w:hint="cs"/>
          <w:b/>
          <w:bCs/>
          <w:sz w:val="28"/>
          <w:szCs w:val="28"/>
          <w:rtl/>
        </w:rPr>
        <w:t>..........................................</w:t>
      </w:r>
      <w:r w:rsidRPr="003B3FB0">
        <w:rPr>
          <w:rFonts w:cs="B Nazanin" w:hint="cs"/>
          <w:sz w:val="28"/>
          <w:szCs w:val="28"/>
          <w:rtl/>
        </w:rPr>
        <w:t>نام پدر: ...........................متولد: ...........................</w:t>
      </w:r>
      <w:r w:rsidR="009E356A" w:rsidRPr="003B3FB0">
        <w:rPr>
          <w:rFonts w:cs="B Nazanin" w:hint="cs"/>
          <w:sz w:val="28"/>
          <w:szCs w:val="28"/>
          <w:rtl/>
        </w:rPr>
        <w:t xml:space="preserve"> </w:t>
      </w:r>
      <w:r w:rsidRPr="003B3FB0">
        <w:rPr>
          <w:rFonts w:cs="B Nazanin" w:hint="cs"/>
          <w:sz w:val="28"/>
          <w:szCs w:val="28"/>
          <w:rtl/>
        </w:rPr>
        <w:t>شماره شناسنامه: ........................................ کدملی: ...................................... محل صدور: ........................</w:t>
      </w:r>
      <w:r w:rsidR="009E356A" w:rsidRPr="003B3FB0">
        <w:rPr>
          <w:rFonts w:cs="B Nazanin" w:hint="cs"/>
          <w:sz w:val="28"/>
          <w:szCs w:val="28"/>
          <w:rtl/>
        </w:rPr>
        <w:t xml:space="preserve"> </w:t>
      </w:r>
      <w:r w:rsidRPr="003B3FB0">
        <w:rPr>
          <w:rFonts w:cs="B Nazanin" w:hint="cs"/>
          <w:sz w:val="28"/>
          <w:szCs w:val="28"/>
          <w:rtl/>
        </w:rPr>
        <w:t>به آدرس: .........................................................................</w:t>
      </w:r>
      <w:r w:rsidR="009E356A" w:rsidRPr="003B3FB0">
        <w:rPr>
          <w:rFonts w:cs="B Nazanin" w:hint="cs"/>
          <w:sz w:val="28"/>
          <w:szCs w:val="28"/>
          <w:rtl/>
        </w:rPr>
        <w:t xml:space="preserve">................. ......................................................................................... </w:t>
      </w:r>
      <w:r w:rsidRPr="003B3FB0">
        <w:rPr>
          <w:rFonts w:cs="B Nazanin" w:hint="cs"/>
          <w:sz w:val="28"/>
          <w:szCs w:val="28"/>
          <w:rtl/>
        </w:rPr>
        <w:t>کدپستی: ...................................... تلفن ثابت: ............................. تلفن همراه: .........................................</w:t>
      </w:r>
      <w:r w:rsidR="009E356A" w:rsidRPr="003B3FB0">
        <w:rPr>
          <w:rFonts w:cs="B Nazanin" w:hint="cs"/>
          <w:sz w:val="28"/>
          <w:szCs w:val="28"/>
          <w:rtl/>
        </w:rPr>
        <w:t xml:space="preserve"> </w:t>
      </w:r>
      <w:r w:rsidRPr="003B3FB0">
        <w:rPr>
          <w:rFonts w:cs="B Nazanin" w:hint="cs"/>
          <w:sz w:val="28"/>
          <w:szCs w:val="28"/>
          <w:rtl/>
        </w:rPr>
        <w:t xml:space="preserve">که در این قرارداد </w:t>
      </w:r>
      <w:r w:rsidRPr="003B3FB0">
        <w:rPr>
          <w:rFonts w:cs="B Nazanin" w:hint="cs"/>
          <w:b/>
          <w:bCs/>
          <w:sz w:val="28"/>
          <w:szCs w:val="28"/>
          <w:rtl/>
        </w:rPr>
        <w:t>«واحد فناور»</w:t>
      </w:r>
      <w:r w:rsidRPr="003B3FB0">
        <w:rPr>
          <w:rFonts w:cs="B Nazanin" w:hint="cs"/>
          <w:sz w:val="28"/>
          <w:szCs w:val="28"/>
          <w:rtl/>
        </w:rPr>
        <w:t xml:space="preserve"> نامیده می شود.</w:t>
      </w:r>
    </w:p>
    <w:p w14:paraId="7528EBE4" w14:textId="77777777" w:rsidR="003B3FB0" w:rsidRDefault="003B3FB0" w:rsidP="00B8651C">
      <w:pPr>
        <w:spacing w:line="240" w:lineRule="auto"/>
        <w:contextualSpacing/>
        <w:rPr>
          <w:rFonts w:cs="B Nazanin"/>
          <w:b/>
          <w:bCs/>
          <w:sz w:val="28"/>
          <w:szCs w:val="28"/>
          <w:rtl/>
        </w:rPr>
      </w:pPr>
    </w:p>
    <w:p w14:paraId="0185DA00" w14:textId="77777777" w:rsidR="003B3FB0" w:rsidRDefault="003B3FB0" w:rsidP="00B8651C">
      <w:pPr>
        <w:spacing w:line="240" w:lineRule="auto"/>
        <w:contextualSpacing/>
        <w:rPr>
          <w:rFonts w:cs="B Nazanin"/>
          <w:b/>
          <w:bCs/>
          <w:sz w:val="28"/>
          <w:szCs w:val="28"/>
          <w:rtl/>
        </w:rPr>
      </w:pPr>
    </w:p>
    <w:p w14:paraId="32439155" w14:textId="3DEE7EDE" w:rsidR="0036760D" w:rsidRPr="00802673" w:rsidRDefault="009E40A4" w:rsidP="00B8651C">
      <w:pPr>
        <w:spacing w:line="240" w:lineRule="auto"/>
        <w:contextualSpacing/>
        <w:rPr>
          <w:rFonts w:cs="B Nazanin"/>
          <w:b/>
          <w:bCs/>
          <w:sz w:val="30"/>
          <w:szCs w:val="32"/>
          <w:rtl/>
        </w:rPr>
      </w:pPr>
      <w:r w:rsidRPr="00802673">
        <w:rPr>
          <w:rFonts w:cs="B Nazanin" w:hint="cs"/>
          <w:b/>
          <w:bCs/>
          <w:sz w:val="30"/>
          <w:szCs w:val="32"/>
          <w:rtl/>
        </w:rPr>
        <w:t>ماده 2 :</w:t>
      </w:r>
      <w:r w:rsidR="00B20E92" w:rsidRPr="00802673">
        <w:rPr>
          <w:rFonts w:cs="B Nazanin" w:hint="cs"/>
          <w:b/>
          <w:bCs/>
          <w:sz w:val="30"/>
          <w:szCs w:val="32"/>
          <w:rtl/>
        </w:rPr>
        <w:t xml:space="preserve"> </w:t>
      </w:r>
      <w:r w:rsidRPr="00802673">
        <w:rPr>
          <w:rFonts w:cs="B Nazanin" w:hint="cs"/>
          <w:b/>
          <w:bCs/>
          <w:sz w:val="30"/>
          <w:szCs w:val="32"/>
          <w:rtl/>
        </w:rPr>
        <w:t>موضوع قرارداد</w:t>
      </w:r>
    </w:p>
    <w:p w14:paraId="6ECC1640" w14:textId="2CF97BA2" w:rsidR="006D0617" w:rsidRDefault="009E40A4" w:rsidP="006D0617">
      <w:pPr>
        <w:spacing w:line="240" w:lineRule="auto"/>
        <w:contextualSpacing/>
        <w:rPr>
          <w:rFonts w:cs="B Nazanin"/>
          <w:sz w:val="28"/>
          <w:szCs w:val="28"/>
          <w:rtl/>
        </w:rPr>
      </w:pPr>
      <w:r w:rsidRPr="003B3FB0">
        <w:rPr>
          <w:rFonts w:cs="B Nazanin" w:hint="cs"/>
          <w:sz w:val="28"/>
          <w:szCs w:val="28"/>
          <w:rtl/>
        </w:rPr>
        <w:t>پذیرش</w:t>
      </w:r>
      <w:r w:rsidR="00351857" w:rsidRPr="003B3FB0">
        <w:rPr>
          <w:rFonts w:cs="B Nazanin" w:hint="cs"/>
          <w:sz w:val="28"/>
          <w:szCs w:val="28"/>
          <w:rtl/>
        </w:rPr>
        <w:t xml:space="preserve"> و استقرار</w:t>
      </w:r>
      <w:r w:rsidRPr="003B3FB0">
        <w:rPr>
          <w:rFonts w:cs="B Nazanin" w:hint="cs"/>
          <w:sz w:val="28"/>
          <w:szCs w:val="28"/>
          <w:rtl/>
        </w:rPr>
        <w:t xml:space="preserve"> واحد فناور در دوره</w:t>
      </w:r>
      <w:r w:rsidR="005A0987" w:rsidRPr="003B3FB0">
        <w:rPr>
          <w:rFonts w:cs="B Nazanin"/>
          <w:sz w:val="28"/>
          <w:szCs w:val="28"/>
          <w:rtl/>
        </w:rPr>
        <w:softHyphen/>
      </w:r>
      <w:r w:rsidR="005A0987" w:rsidRPr="003B3FB0">
        <w:rPr>
          <w:rFonts w:cs="B Nazanin" w:hint="cs"/>
          <w:sz w:val="28"/>
          <w:szCs w:val="28"/>
          <w:rtl/>
        </w:rPr>
        <w:t>ی</w:t>
      </w:r>
      <w:r w:rsidRPr="003B3FB0">
        <w:rPr>
          <w:rFonts w:cs="B Nazanin" w:hint="cs"/>
          <w:sz w:val="28"/>
          <w:szCs w:val="28"/>
          <w:rtl/>
        </w:rPr>
        <w:t xml:space="preserve"> رشد مقدماتی/رشد از تاریخ ................. الی ...................... </w:t>
      </w:r>
      <w:r w:rsidR="006D0617" w:rsidRPr="003B3FB0">
        <w:rPr>
          <w:rFonts w:cs="B Nazanin"/>
          <w:sz w:val="28"/>
          <w:szCs w:val="28"/>
          <w:rtl/>
        </w:rPr>
        <w:t>با توجه به نامه شماره ................................ مورخ ...../....../...... مرکز رشد</w:t>
      </w:r>
      <w:r w:rsidR="005F615B" w:rsidRPr="003B3FB0">
        <w:rPr>
          <w:rFonts w:cs="B Nazanin" w:hint="cs"/>
          <w:sz w:val="28"/>
          <w:szCs w:val="28"/>
          <w:rtl/>
        </w:rPr>
        <w:t xml:space="preserve"> (</w:t>
      </w:r>
      <w:r w:rsidR="006D0617" w:rsidRPr="003B3FB0">
        <w:rPr>
          <w:rFonts w:cs="B Nazanin"/>
          <w:sz w:val="28"/>
          <w:szCs w:val="28"/>
          <w:rtl/>
        </w:rPr>
        <w:t>تصویر پیوست</w:t>
      </w:r>
      <w:r w:rsidR="005F615B" w:rsidRPr="003B3FB0">
        <w:rPr>
          <w:rFonts w:cs="B Nazanin" w:hint="cs"/>
          <w:sz w:val="28"/>
          <w:szCs w:val="28"/>
          <w:rtl/>
        </w:rPr>
        <w:t>)</w:t>
      </w:r>
      <w:r w:rsidR="006D0617" w:rsidRPr="003B3FB0">
        <w:rPr>
          <w:rFonts w:cs="B Nazanin"/>
          <w:sz w:val="28"/>
          <w:szCs w:val="28"/>
          <w:rtl/>
        </w:rPr>
        <w:t xml:space="preserve"> در ارتباط با ایده</w:t>
      </w:r>
      <w:r w:rsidR="00802673">
        <w:rPr>
          <w:rFonts w:cs="B Nazanin" w:hint="cs"/>
          <w:sz w:val="28"/>
          <w:szCs w:val="28"/>
          <w:rtl/>
        </w:rPr>
        <w:t xml:space="preserve"> </w:t>
      </w:r>
      <w:r w:rsidR="006D0617" w:rsidRPr="003B3FB0">
        <w:rPr>
          <w:rFonts w:cs="B Nazanin"/>
          <w:sz w:val="28"/>
          <w:szCs w:val="28"/>
          <w:rtl/>
        </w:rPr>
        <w:t>محوری</w:t>
      </w:r>
      <w:r w:rsidR="00802673">
        <w:rPr>
          <w:rFonts w:cs="B Nazanin" w:hint="cs"/>
          <w:sz w:val="28"/>
          <w:szCs w:val="28"/>
          <w:rtl/>
        </w:rPr>
        <w:t xml:space="preserve"> </w:t>
      </w:r>
      <w:r w:rsidR="006D0617" w:rsidRPr="003B3FB0">
        <w:rPr>
          <w:rFonts w:cs="B Nazanin"/>
          <w:sz w:val="28"/>
          <w:szCs w:val="28"/>
        </w:rPr>
        <w:t xml:space="preserve">...................................... </w:t>
      </w:r>
      <w:r w:rsidR="006D0617" w:rsidRPr="003B3FB0">
        <w:rPr>
          <w:rFonts w:cs="B Nazanin" w:hint="cs"/>
          <w:sz w:val="28"/>
          <w:szCs w:val="28"/>
          <w:rtl/>
        </w:rPr>
        <w:t xml:space="preserve"> </w:t>
      </w:r>
      <w:r w:rsidR="006D0617" w:rsidRPr="003B3FB0">
        <w:rPr>
          <w:rFonts w:cs="B Nazanin"/>
          <w:sz w:val="28"/>
          <w:szCs w:val="28"/>
          <w:rtl/>
        </w:rPr>
        <w:t>و بهره مندی از خدمات پشتیبانی در ازای پرداخت هزینه</w:t>
      </w:r>
      <w:r w:rsidR="006D0617" w:rsidRPr="003B3FB0">
        <w:rPr>
          <w:rFonts w:cs="B Nazanin" w:hint="cs"/>
          <w:sz w:val="28"/>
          <w:szCs w:val="28"/>
          <w:rtl/>
        </w:rPr>
        <w:t xml:space="preserve"> </w:t>
      </w:r>
      <w:r w:rsidR="006D0617" w:rsidRPr="003B3FB0">
        <w:rPr>
          <w:rFonts w:cs="B Nazanin"/>
          <w:sz w:val="28"/>
          <w:szCs w:val="28"/>
          <w:rtl/>
        </w:rPr>
        <w:t>ها مطابق تعرفه مرکز رشدفناوری</w:t>
      </w:r>
      <w:r w:rsidR="00802673">
        <w:rPr>
          <w:rFonts w:cs="B Nazanin" w:hint="cs"/>
          <w:sz w:val="28"/>
          <w:szCs w:val="28"/>
          <w:rtl/>
        </w:rPr>
        <w:t xml:space="preserve"> </w:t>
      </w:r>
      <w:r w:rsidR="006D0617" w:rsidRPr="003B3FB0">
        <w:rPr>
          <w:rFonts w:cs="B Nazanin"/>
          <w:sz w:val="28"/>
          <w:szCs w:val="28"/>
        </w:rPr>
        <w:t>.................................</w:t>
      </w:r>
      <w:r w:rsidR="006D0617" w:rsidRPr="003B3FB0">
        <w:rPr>
          <w:rFonts w:cs="B Nazanin" w:hint="cs"/>
          <w:sz w:val="28"/>
          <w:szCs w:val="28"/>
          <w:rtl/>
        </w:rPr>
        <w:t xml:space="preserve"> </w:t>
      </w:r>
      <w:r w:rsidR="006D0617" w:rsidRPr="003B3FB0">
        <w:rPr>
          <w:rFonts w:cs="B Nazanin"/>
          <w:sz w:val="28"/>
          <w:szCs w:val="28"/>
        </w:rPr>
        <w:t xml:space="preserve"> </w:t>
      </w:r>
      <w:proofErr w:type="gramStart"/>
      <w:r w:rsidR="006D0617" w:rsidRPr="003B3FB0">
        <w:rPr>
          <w:rFonts w:cs="B Nazanin"/>
          <w:sz w:val="28"/>
          <w:szCs w:val="28"/>
        </w:rPr>
        <w:lastRenderedPageBreak/>
        <w:t>)</w:t>
      </w:r>
      <w:r w:rsidR="006D0617" w:rsidRPr="003B3FB0">
        <w:rPr>
          <w:rFonts w:cs="B Nazanin"/>
          <w:sz w:val="28"/>
          <w:szCs w:val="28"/>
          <w:rtl/>
        </w:rPr>
        <w:t>نرخ</w:t>
      </w:r>
      <w:proofErr w:type="gramEnd"/>
      <w:r w:rsidR="006D0617" w:rsidRPr="003B3FB0">
        <w:rPr>
          <w:rFonts w:cs="B Nazanin"/>
          <w:sz w:val="28"/>
          <w:szCs w:val="28"/>
          <w:rtl/>
        </w:rPr>
        <w:t xml:space="preserve"> ترجیحی</w:t>
      </w:r>
      <w:r w:rsidR="006D0617" w:rsidRPr="003B3FB0">
        <w:rPr>
          <w:rFonts w:cs="B Nazanin" w:hint="cs"/>
          <w:sz w:val="28"/>
          <w:szCs w:val="28"/>
          <w:rtl/>
        </w:rPr>
        <w:t>)</w:t>
      </w:r>
      <w:r w:rsidR="006D0617" w:rsidRPr="003B3FB0">
        <w:rPr>
          <w:rFonts w:cs="B Nazanin"/>
          <w:sz w:val="28"/>
          <w:szCs w:val="28"/>
          <w:rtl/>
        </w:rPr>
        <w:t xml:space="preserve"> مستند به تبصره 1 ماده 17 قانون برنامه پنجم توسعه می باشد همچنین ضمائم ششگانه جزء که </w:t>
      </w:r>
      <w:r w:rsidR="006D0617" w:rsidRPr="003B3FB0">
        <w:rPr>
          <w:rFonts w:cs="B Nazanin" w:hint="cs"/>
          <w:sz w:val="28"/>
          <w:szCs w:val="28"/>
          <w:rtl/>
        </w:rPr>
        <w:t>لا</w:t>
      </w:r>
      <w:r w:rsidR="006D0617" w:rsidRPr="003B3FB0">
        <w:rPr>
          <w:rFonts w:cs="B Nazanin"/>
          <w:sz w:val="28"/>
          <w:szCs w:val="28"/>
          <w:rtl/>
        </w:rPr>
        <w:t>ینفک قرارداد میباشد</w:t>
      </w:r>
      <w:r w:rsidR="006D0617" w:rsidRPr="003B3FB0">
        <w:rPr>
          <w:rFonts w:cs="B Nazanin"/>
          <w:sz w:val="28"/>
          <w:szCs w:val="28"/>
        </w:rPr>
        <w:t>.</w:t>
      </w:r>
    </w:p>
    <w:p w14:paraId="7A08BA7C" w14:textId="77777777" w:rsidR="00802673" w:rsidRPr="003B3FB0" w:rsidRDefault="00802673" w:rsidP="006D0617">
      <w:pPr>
        <w:spacing w:line="240" w:lineRule="auto"/>
        <w:contextualSpacing/>
        <w:rPr>
          <w:rFonts w:cs="B Nazanin"/>
          <w:sz w:val="28"/>
          <w:szCs w:val="28"/>
          <w:rtl/>
        </w:rPr>
      </w:pPr>
    </w:p>
    <w:p w14:paraId="47813F23" w14:textId="7526DBD3" w:rsidR="007C2ECD" w:rsidRPr="00802673" w:rsidRDefault="007C2ECD" w:rsidP="006D0617">
      <w:pPr>
        <w:spacing w:line="240" w:lineRule="auto"/>
        <w:contextualSpacing/>
        <w:jc w:val="both"/>
        <w:rPr>
          <w:rFonts w:cs="B Nazanin"/>
          <w:b/>
          <w:bCs/>
          <w:sz w:val="30"/>
          <w:szCs w:val="32"/>
          <w:rtl/>
        </w:rPr>
      </w:pPr>
      <w:r w:rsidRPr="00802673">
        <w:rPr>
          <w:rFonts w:cs="B Nazanin" w:hint="cs"/>
          <w:b/>
          <w:bCs/>
          <w:sz w:val="30"/>
          <w:szCs w:val="32"/>
          <w:rtl/>
        </w:rPr>
        <w:t xml:space="preserve">ماده </w:t>
      </w:r>
      <w:r w:rsidR="00FA600F" w:rsidRPr="00802673">
        <w:rPr>
          <w:rFonts w:cs="B Nazanin" w:hint="cs"/>
          <w:b/>
          <w:bCs/>
          <w:sz w:val="30"/>
          <w:szCs w:val="32"/>
          <w:rtl/>
        </w:rPr>
        <w:t>3: مدت قرارداد</w:t>
      </w:r>
    </w:p>
    <w:p w14:paraId="445FFB67" w14:textId="77777777" w:rsidR="00FA600F" w:rsidRPr="003B3FB0" w:rsidRDefault="00FA600F" w:rsidP="00B8651C">
      <w:pPr>
        <w:spacing w:line="240" w:lineRule="auto"/>
        <w:contextualSpacing/>
        <w:rPr>
          <w:rFonts w:cs="B Nazanin"/>
          <w:sz w:val="28"/>
          <w:szCs w:val="28"/>
          <w:rtl/>
        </w:rPr>
      </w:pPr>
      <w:r w:rsidRPr="003B3FB0">
        <w:rPr>
          <w:rFonts w:cs="B Nazanin" w:hint="cs"/>
          <w:sz w:val="28"/>
          <w:szCs w:val="28"/>
          <w:rtl/>
        </w:rPr>
        <w:t>این قرارداد از تاریخ ........................ لغایت ......................... حداکثر به مدت ...........................</w:t>
      </w:r>
      <w:r w:rsidR="00755CB8" w:rsidRPr="003B3FB0">
        <w:rPr>
          <w:rFonts w:cs="B Nazanin" w:hint="cs"/>
          <w:sz w:val="28"/>
          <w:szCs w:val="28"/>
          <w:rtl/>
        </w:rPr>
        <w:t xml:space="preserve"> </w:t>
      </w:r>
      <w:r w:rsidRPr="003B3FB0">
        <w:rPr>
          <w:rFonts w:cs="B Nazanin" w:hint="cs"/>
          <w:sz w:val="28"/>
          <w:szCs w:val="28"/>
          <w:rtl/>
        </w:rPr>
        <w:t>ماه شمسی منعقد می گردد.</w:t>
      </w:r>
    </w:p>
    <w:p w14:paraId="313C8885" w14:textId="155E0469" w:rsidR="00902B2A" w:rsidRDefault="00902B2A" w:rsidP="00B8651C">
      <w:pPr>
        <w:spacing w:line="240" w:lineRule="auto"/>
        <w:contextualSpacing/>
        <w:rPr>
          <w:rFonts w:cs="B Nazanin"/>
          <w:sz w:val="28"/>
          <w:szCs w:val="28"/>
          <w:rtl/>
        </w:rPr>
      </w:pPr>
      <w:r w:rsidRPr="003B3FB0">
        <w:rPr>
          <w:rFonts w:cs="B Nazanin" w:hint="cs"/>
          <w:sz w:val="28"/>
          <w:szCs w:val="28"/>
          <w:rtl/>
        </w:rPr>
        <w:t>تبصره 1</w:t>
      </w:r>
      <w:r w:rsidR="00802673">
        <w:rPr>
          <w:rFonts w:cs="B Nazanin" w:hint="cs"/>
          <w:sz w:val="28"/>
          <w:szCs w:val="28"/>
          <w:rtl/>
        </w:rPr>
        <w:t>:</w:t>
      </w:r>
      <w:r w:rsidRPr="003B3FB0">
        <w:rPr>
          <w:rFonts w:cs="B Nazanin" w:hint="cs"/>
          <w:sz w:val="28"/>
          <w:szCs w:val="28"/>
          <w:rtl/>
        </w:rPr>
        <w:t xml:space="preserve"> این مدت به صورت انفرادی یا تجمعی از اولین زمان استقرار با موافقت شورای مرکز رشد و تأیید شورای فناوری </w:t>
      </w:r>
      <w:r w:rsidR="005A11C5" w:rsidRPr="003B3FB0">
        <w:rPr>
          <w:rFonts w:cs="B Nazanin" w:hint="cs"/>
          <w:sz w:val="28"/>
          <w:szCs w:val="28"/>
          <w:rtl/>
        </w:rPr>
        <w:t>سلامت</w:t>
      </w:r>
      <w:r w:rsidRPr="003B3FB0">
        <w:rPr>
          <w:rFonts w:cs="B Nazanin" w:hint="cs"/>
          <w:sz w:val="28"/>
          <w:szCs w:val="28"/>
          <w:rtl/>
        </w:rPr>
        <w:t xml:space="preserve"> دانشگاه حداکثر تا 5 سال قابل تمدید می باشد. استقرار بیشتر از 5 سال با مجوز شورای فناوری</w:t>
      </w:r>
      <w:r w:rsidR="005A11C5" w:rsidRPr="003B3FB0">
        <w:rPr>
          <w:rFonts w:cs="B Nazanin" w:hint="cs"/>
          <w:sz w:val="28"/>
          <w:szCs w:val="28"/>
          <w:rtl/>
        </w:rPr>
        <w:t xml:space="preserve"> سلامت</w:t>
      </w:r>
      <w:r w:rsidRPr="003B3FB0">
        <w:rPr>
          <w:rFonts w:cs="B Nazanin" w:hint="cs"/>
          <w:sz w:val="28"/>
          <w:szCs w:val="28"/>
          <w:rtl/>
        </w:rPr>
        <w:t xml:space="preserve"> دانشگاه امکان پذیر است.</w:t>
      </w:r>
    </w:p>
    <w:p w14:paraId="52DBE3FE" w14:textId="77777777" w:rsidR="00802673" w:rsidRPr="003B3FB0" w:rsidRDefault="00802673" w:rsidP="00B8651C">
      <w:pPr>
        <w:spacing w:line="240" w:lineRule="auto"/>
        <w:contextualSpacing/>
        <w:rPr>
          <w:rFonts w:cs="B Nazanin"/>
          <w:sz w:val="28"/>
          <w:szCs w:val="28"/>
          <w:rtl/>
        </w:rPr>
      </w:pPr>
    </w:p>
    <w:p w14:paraId="200574F8" w14:textId="39539A55" w:rsidR="00902B2A" w:rsidRDefault="00902B2A" w:rsidP="00B8651C">
      <w:pPr>
        <w:spacing w:line="240" w:lineRule="auto"/>
        <w:contextualSpacing/>
        <w:rPr>
          <w:rFonts w:cs="B Nazanin"/>
          <w:b/>
          <w:bCs/>
          <w:sz w:val="30"/>
          <w:szCs w:val="30"/>
          <w:rtl/>
        </w:rPr>
      </w:pPr>
      <w:r w:rsidRPr="00802673">
        <w:rPr>
          <w:rFonts w:cs="B Nazanin" w:hint="cs"/>
          <w:b/>
          <w:bCs/>
          <w:sz w:val="30"/>
          <w:szCs w:val="32"/>
          <w:rtl/>
        </w:rPr>
        <w:t xml:space="preserve">ماده 4: </w:t>
      </w:r>
      <w:r w:rsidRPr="00802673">
        <w:rPr>
          <w:rFonts w:cs="B Nazanin" w:hint="cs"/>
          <w:b/>
          <w:bCs/>
          <w:sz w:val="30"/>
          <w:szCs w:val="30"/>
          <w:rtl/>
        </w:rPr>
        <w:t>وظایف مرکز رشد</w:t>
      </w:r>
      <w:r w:rsidR="005F615B" w:rsidRPr="00802673">
        <w:rPr>
          <w:rFonts w:cs="B Nazanin" w:hint="cs"/>
          <w:b/>
          <w:bCs/>
          <w:sz w:val="30"/>
          <w:szCs w:val="30"/>
          <w:rtl/>
        </w:rPr>
        <w:t xml:space="preserve"> </w:t>
      </w:r>
      <w:r w:rsidR="005F615B" w:rsidRPr="00802673">
        <w:rPr>
          <w:rFonts w:cs="B Nazanin"/>
          <w:b/>
          <w:bCs/>
          <w:sz w:val="30"/>
          <w:szCs w:val="30"/>
        </w:rPr>
        <w:t>)</w:t>
      </w:r>
      <w:r w:rsidR="005F615B" w:rsidRPr="00802673">
        <w:rPr>
          <w:rFonts w:cs="B Nazanin"/>
          <w:b/>
          <w:bCs/>
          <w:sz w:val="30"/>
          <w:szCs w:val="30"/>
          <w:rtl/>
        </w:rPr>
        <w:t>مطابق ماده 17 قانون برنامه پنجم توسعه و بندها و تبصره های ذیل آن</w:t>
      </w:r>
      <w:r w:rsidR="005F615B" w:rsidRPr="00802673">
        <w:rPr>
          <w:rFonts w:cs="B Nazanin"/>
          <w:b/>
          <w:bCs/>
          <w:sz w:val="30"/>
          <w:szCs w:val="30"/>
        </w:rPr>
        <w:t>(</w:t>
      </w:r>
    </w:p>
    <w:p w14:paraId="0C65210B" w14:textId="1BDCE5EC" w:rsidR="00902B2A" w:rsidRPr="00802673" w:rsidRDefault="00902B2A" w:rsidP="00802673">
      <w:pPr>
        <w:pStyle w:val="ListParagraph"/>
        <w:numPr>
          <w:ilvl w:val="0"/>
          <w:numId w:val="10"/>
        </w:numPr>
        <w:spacing w:line="240" w:lineRule="auto"/>
        <w:ind w:left="432" w:hanging="180"/>
        <w:rPr>
          <w:rFonts w:cs="B Nazanin"/>
          <w:sz w:val="28"/>
          <w:szCs w:val="28"/>
          <w:rtl/>
        </w:rPr>
      </w:pPr>
      <w:r w:rsidRPr="00802673">
        <w:rPr>
          <w:rFonts w:cs="B Nazanin" w:hint="cs"/>
          <w:sz w:val="28"/>
          <w:szCs w:val="28"/>
          <w:rtl/>
        </w:rPr>
        <w:t>ارائه خدمات فنی و تخصصی از قبیل استفاده از آزمایشگاه ها، کارگاه ها و تجهیزات نرم افزاری در حد امکانات موجود در مرکز رشد مطابق تبصره 1 ماده 17 قانون برنامه پنجم توسعه</w:t>
      </w:r>
    </w:p>
    <w:p w14:paraId="1EB15965" w14:textId="046D534C" w:rsidR="00960DC0" w:rsidRPr="00802673" w:rsidRDefault="00960DC0" w:rsidP="00802673">
      <w:pPr>
        <w:pStyle w:val="ListParagraph"/>
        <w:numPr>
          <w:ilvl w:val="0"/>
          <w:numId w:val="10"/>
        </w:numPr>
        <w:spacing w:line="240" w:lineRule="auto"/>
        <w:ind w:left="432"/>
        <w:rPr>
          <w:rFonts w:cs="B Nazanin"/>
          <w:sz w:val="28"/>
          <w:szCs w:val="28"/>
          <w:rtl/>
        </w:rPr>
      </w:pPr>
      <w:r w:rsidRPr="00802673">
        <w:rPr>
          <w:rFonts w:cs="B Nazanin" w:hint="cs"/>
          <w:sz w:val="28"/>
          <w:szCs w:val="28"/>
          <w:rtl/>
        </w:rPr>
        <w:t>. ارائه خدمات مشاوره ای، حقوقی، مدیریتی، بازاریابی و پروژه یابی مطابق با ضوابط مرکز رشد</w:t>
      </w:r>
    </w:p>
    <w:p w14:paraId="14BF4C97" w14:textId="712145CD" w:rsidR="00136768" w:rsidRPr="00802673" w:rsidRDefault="005F615B" w:rsidP="00802673">
      <w:pPr>
        <w:pStyle w:val="ListParagraph"/>
        <w:numPr>
          <w:ilvl w:val="0"/>
          <w:numId w:val="10"/>
        </w:numPr>
        <w:spacing w:line="240" w:lineRule="auto"/>
        <w:ind w:left="432"/>
        <w:jc w:val="both"/>
        <w:rPr>
          <w:rFonts w:cs="B Nazanin"/>
          <w:sz w:val="28"/>
          <w:szCs w:val="28"/>
          <w:rtl/>
        </w:rPr>
      </w:pPr>
      <w:r w:rsidRPr="00802673">
        <w:rPr>
          <w:rFonts w:cs="B Nazanin"/>
          <w:sz w:val="28"/>
          <w:szCs w:val="28"/>
          <w:rtl/>
        </w:rPr>
        <w:t>واگذاری فضای استقرار اختصاصی در ساختمان مرکز رشد مطابق تعرفه مرکز رشد</w:t>
      </w:r>
    </w:p>
    <w:p w14:paraId="6116AE7D" w14:textId="247FB658" w:rsidR="005F615B" w:rsidRPr="00802673" w:rsidRDefault="005F615B" w:rsidP="00802673">
      <w:pPr>
        <w:pStyle w:val="ListParagraph"/>
        <w:numPr>
          <w:ilvl w:val="0"/>
          <w:numId w:val="10"/>
        </w:numPr>
        <w:spacing w:line="240" w:lineRule="auto"/>
        <w:ind w:left="432"/>
        <w:rPr>
          <w:rFonts w:cs="B Nazanin"/>
          <w:sz w:val="28"/>
          <w:szCs w:val="28"/>
          <w:rtl/>
        </w:rPr>
      </w:pPr>
      <w:r w:rsidRPr="00802673">
        <w:rPr>
          <w:rFonts w:cs="B Nazanin"/>
          <w:sz w:val="28"/>
          <w:szCs w:val="28"/>
          <w:rtl/>
        </w:rPr>
        <w:t>ارائه خدمات پشتیبانی در حد امکانات موجود و مطابق با ضوابط مرکز رشد</w:t>
      </w:r>
    </w:p>
    <w:p w14:paraId="72EEF107" w14:textId="528324F6" w:rsidR="005F615B" w:rsidRPr="00802673" w:rsidRDefault="005F615B" w:rsidP="00802673">
      <w:pPr>
        <w:pStyle w:val="ListParagraph"/>
        <w:numPr>
          <w:ilvl w:val="0"/>
          <w:numId w:val="10"/>
        </w:numPr>
        <w:spacing w:line="240" w:lineRule="auto"/>
        <w:ind w:left="432"/>
        <w:rPr>
          <w:rFonts w:cs="B Nazanin"/>
          <w:sz w:val="28"/>
          <w:szCs w:val="28"/>
          <w:rtl/>
        </w:rPr>
      </w:pPr>
      <w:r w:rsidRPr="00802673">
        <w:rPr>
          <w:rFonts w:cs="B Nazanin"/>
          <w:sz w:val="28"/>
          <w:szCs w:val="28"/>
          <w:rtl/>
        </w:rPr>
        <w:t>نظارت بر فعالیت های واحدهای فناوری در تحقق ایده محوری آنها</w:t>
      </w:r>
    </w:p>
    <w:p w14:paraId="796EA7E3" w14:textId="40CFDB80" w:rsidR="005F615B" w:rsidRPr="00802673" w:rsidRDefault="005F615B" w:rsidP="00802673">
      <w:pPr>
        <w:pStyle w:val="ListParagraph"/>
        <w:numPr>
          <w:ilvl w:val="0"/>
          <w:numId w:val="10"/>
        </w:numPr>
        <w:spacing w:line="240" w:lineRule="auto"/>
        <w:ind w:left="432"/>
        <w:rPr>
          <w:rFonts w:cs="B Nazanin"/>
          <w:sz w:val="28"/>
          <w:szCs w:val="28"/>
          <w:rtl/>
        </w:rPr>
      </w:pPr>
      <w:r w:rsidRPr="00802673">
        <w:rPr>
          <w:rFonts w:cs="B Nazanin"/>
          <w:sz w:val="28"/>
          <w:szCs w:val="28"/>
          <w:rtl/>
        </w:rPr>
        <w:t>ارائه خدمات واگذاری موقت منافع فضای فیزیکی و خدمات مندرج در ازای دریافت هزینه مطابق تعرفه</w:t>
      </w:r>
      <w:r w:rsidRPr="00802673">
        <w:rPr>
          <w:rFonts w:cs="B Nazanin"/>
          <w:sz w:val="28"/>
          <w:szCs w:val="28"/>
        </w:rPr>
        <w:t xml:space="preserve"> </w:t>
      </w:r>
      <w:r w:rsidRPr="00802673">
        <w:rPr>
          <w:rFonts w:cs="B Nazanin"/>
          <w:sz w:val="28"/>
          <w:szCs w:val="28"/>
          <w:rtl/>
        </w:rPr>
        <w:t>های مرکزرشد میباشد</w:t>
      </w:r>
    </w:p>
    <w:p w14:paraId="168C35A1" w14:textId="01248330" w:rsidR="005F615B" w:rsidRPr="00802673" w:rsidRDefault="005F615B" w:rsidP="00802673">
      <w:pPr>
        <w:pStyle w:val="ListParagraph"/>
        <w:numPr>
          <w:ilvl w:val="0"/>
          <w:numId w:val="10"/>
        </w:numPr>
        <w:spacing w:line="240" w:lineRule="auto"/>
        <w:ind w:left="432"/>
        <w:rPr>
          <w:rFonts w:cs="B Nazanin"/>
          <w:sz w:val="28"/>
          <w:szCs w:val="28"/>
          <w:rtl/>
        </w:rPr>
      </w:pPr>
      <w:r w:rsidRPr="00802673">
        <w:rPr>
          <w:rFonts w:cs="B Nazanin"/>
          <w:sz w:val="28"/>
          <w:szCs w:val="28"/>
          <w:rtl/>
        </w:rPr>
        <w:t>ارائه خدمات مشاوره ای به واحدهای فناوری در راستای تبدیل ایده های نو به محصول و تجاری سازی آنها در حد امکانات مرکز رشد</w:t>
      </w:r>
    </w:p>
    <w:p w14:paraId="324EAB91" w14:textId="70C97910" w:rsidR="005F615B" w:rsidRPr="00802673" w:rsidRDefault="005F615B" w:rsidP="00802673">
      <w:pPr>
        <w:pStyle w:val="ListParagraph"/>
        <w:numPr>
          <w:ilvl w:val="0"/>
          <w:numId w:val="10"/>
        </w:numPr>
        <w:spacing w:line="240" w:lineRule="auto"/>
        <w:ind w:left="432"/>
        <w:rPr>
          <w:rFonts w:cs="B Nazanin"/>
          <w:sz w:val="28"/>
          <w:szCs w:val="28"/>
          <w:rtl/>
        </w:rPr>
      </w:pPr>
      <w:r w:rsidRPr="00802673">
        <w:rPr>
          <w:rFonts w:cs="B Nazanin"/>
          <w:sz w:val="28"/>
          <w:szCs w:val="28"/>
          <w:rtl/>
        </w:rPr>
        <w:t>بسترسازی جهت تجاری سازی دستاوردهای تحقیقاتی</w:t>
      </w:r>
    </w:p>
    <w:p w14:paraId="3EC3221F" w14:textId="7C365698" w:rsidR="005F615B" w:rsidRPr="00802673" w:rsidRDefault="005F615B" w:rsidP="00802673">
      <w:pPr>
        <w:pStyle w:val="ListParagraph"/>
        <w:numPr>
          <w:ilvl w:val="0"/>
          <w:numId w:val="10"/>
        </w:numPr>
        <w:spacing w:line="240" w:lineRule="auto"/>
        <w:ind w:left="432"/>
        <w:rPr>
          <w:rFonts w:cs="B Nazanin"/>
          <w:sz w:val="28"/>
          <w:szCs w:val="28"/>
          <w:rtl/>
        </w:rPr>
      </w:pPr>
      <w:r w:rsidRPr="00802673">
        <w:rPr>
          <w:rFonts w:cs="B Nazanin"/>
          <w:sz w:val="28"/>
          <w:szCs w:val="28"/>
          <w:rtl/>
        </w:rPr>
        <w:t>نظارت دقیق درخصوص مدت استقرار واحدهای فناوری در طی مدت استقرار حداکثر به مدت سه سال و گزارش به موقع در این خصوص به مسئولین مرکز رشد از جمله رئیس مرکز، شورا و دیگر مسئولین ذیربط</w:t>
      </w:r>
      <w:r w:rsidRPr="00802673">
        <w:rPr>
          <w:rFonts w:cs="B Nazanin"/>
          <w:sz w:val="28"/>
          <w:szCs w:val="28"/>
        </w:rPr>
        <w:t xml:space="preserve">. </w:t>
      </w:r>
    </w:p>
    <w:p w14:paraId="233BEFCC" w14:textId="77777777" w:rsidR="00862747" w:rsidRDefault="005F615B" w:rsidP="00862747">
      <w:pPr>
        <w:spacing w:line="240" w:lineRule="auto"/>
        <w:contextualSpacing/>
        <w:rPr>
          <w:rFonts w:cs="B Nazanin"/>
          <w:sz w:val="28"/>
          <w:szCs w:val="28"/>
          <w:rtl/>
        </w:rPr>
      </w:pPr>
      <w:r w:rsidRPr="003B3FB0">
        <w:rPr>
          <w:rFonts w:cs="B Nazanin"/>
          <w:sz w:val="28"/>
          <w:szCs w:val="28"/>
          <w:rtl/>
        </w:rPr>
        <w:t>تبصره 2</w:t>
      </w:r>
      <w:r w:rsidR="008731F3">
        <w:rPr>
          <w:rFonts w:cs="B Nazanin" w:hint="cs"/>
          <w:sz w:val="28"/>
          <w:szCs w:val="28"/>
          <w:rtl/>
        </w:rPr>
        <w:t xml:space="preserve">: </w:t>
      </w:r>
      <w:r w:rsidRPr="003B3FB0">
        <w:rPr>
          <w:rFonts w:cs="B Nazanin"/>
          <w:sz w:val="28"/>
          <w:szCs w:val="28"/>
          <w:rtl/>
        </w:rPr>
        <w:t>ا</w:t>
      </w:r>
      <w:r w:rsidR="00862747">
        <w:rPr>
          <w:rFonts w:cs="B Nazanin" w:hint="cs"/>
          <w:sz w:val="28"/>
          <w:szCs w:val="28"/>
          <w:rtl/>
        </w:rPr>
        <w:t>را</w:t>
      </w:r>
      <w:r w:rsidRPr="003B3FB0">
        <w:rPr>
          <w:rFonts w:cs="B Nazanin"/>
          <w:sz w:val="28"/>
          <w:szCs w:val="28"/>
          <w:rtl/>
        </w:rPr>
        <w:t>ئه خدمات فوق الذکر به درخواست واحد فناور در حد مقدورات، منوط به پرداخت هزینه خدمات مذکور مطابق تعرفه</w:t>
      </w:r>
      <w:r w:rsidR="00862747">
        <w:rPr>
          <w:rFonts w:cs="B Nazanin" w:hint="cs"/>
          <w:sz w:val="28"/>
          <w:szCs w:val="28"/>
          <w:rtl/>
        </w:rPr>
        <w:t xml:space="preserve"> </w:t>
      </w:r>
      <w:r w:rsidRPr="003B3FB0">
        <w:rPr>
          <w:rFonts w:cs="B Nazanin"/>
          <w:sz w:val="28"/>
          <w:szCs w:val="28"/>
          <w:rtl/>
        </w:rPr>
        <w:t>های مرکز رشد خواهد بود</w:t>
      </w:r>
      <w:r w:rsidR="00862747">
        <w:rPr>
          <w:rFonts w:cs="B Nazanin" w:hint="cs"/>
          <w:sz w:val="28"/>
          <w:szCs w:val="28"/>
          <w:rtl/>
        </w:rPr>
        <w:t>.</w:t>
      </w:r>
    </w:p>
    <w:p w14:paraId="43516571" w14:textId="15248850" w:rsidR="005F615B" w:rsidRDefault="005F615B" w:rsidP="00862747">
      <w:pPr>
        <w:spacing w:line="240" w:lineRule="auto"/>
        <w:contextualSpacing/>
        <w:rPr>
          <w:rFonts w:cs="B Nazanin"/>
          <w:sz w:val="28"/>
          <w:szCs w:val="28"/>
          <w:rtl/>
        </w:rPr>
      </w:pPr>
      <w:r w:rsidRPr="003B3FB0">
        <w:rPr>
          <w:rFonts w:cs="B Nazanin"/>
          <w:sz w:val="28"/>
          <w:szCs w:val="28"/>
        </w:rPr>
        <w:t xml:space="preserve"> </w:t>
      </w:r>
      <w:r w:rsidRPr="003B3FB0">
        <w:rPr>
          <w:rFonts w:cs="B Nazanin"/>
          <w:sz w:val="28"/>
          <w:szCs w:val="28"/>
          <w:rtl/>
        </w:rPr>
        <w:t xml:space="preserve">تبصره 3 </w:t>
      </w:r>
      <w:r w:rsidR="008731F3">
        <w:rPr>
          <w:rFonts w:cs="B Nazanin" w:hint="cs"/>
          <w:sz w:val="28"/>
          <w:szCs w:val="28"/>
          <w:rtl/>
        </w:rPr>
        <w:t xml:space="preserve">: </w:t>
      </w:r>
      <w:r w:rsidR="00862747">
        <w:rPr>
          <w:rFonts w:cs="B Nazanin" w:hint="cs"/>
          <w:sz w:val="28"/>
          <w:szCs w:val="28"/>
          <w:rtl/>
        </w:rPr>
        <w:t>مر</w:t>
      </w:r>
      <w:r w:rsidRPr="003B3FB0">
        <w:rPr>
          <w:rFonts w:cs="B Nazanin"/>
          <w:sz w:val="28"/>
          <w:szCs w:val="28"/>
          <w:rtl/>
        </w:rPr>
        <w:t>جع تصمیم گیری در این خصوص شورای مرکز رشد می باشد و طی قراردادهای جداگانه ضمیمه قرارداد می شود</w:t>
      </w:r>
      <w:r w:rsidR="00862747">
        <w:rPr>
          <w:rFonts w:cs="B Nazanin" w:hint="cs"/>
          <w:sz w:val="28"/>
          <w:szCs w:val="28"/>
          <w:rtl/>
        </w:rPr>
        <w:t>.</w:t>
      </w:r>
    </w:p>
    <w:p w14:paraId="38E55376" w14:textId="77777777" w:rsidR="008731F3" w:rsidRPr="003B3FB0" w:rsidRDefault="008731F3" w:rsidP="00B8651C">
      <w:pPr>
        <w:spacing w:line="240" w:lineRule="auto"/>
        <w:contextualSpacing/>
        <w:rPr>
          <w:rFonts w:cs="B Nazanin"/>
          <w:sz w:val="28"/>
          <w:szCs w:val="28"/>
          <w:rtl/>
        </w:rPr>
      </w:pPr>
    </w:p>
    <w:p w14:paraId="3F4A70A5" w14:textId="4BBA6FC3" w:rsidR="008009C2" w:rsidRPr="00EC31A5" w:rsidRDefault="008009C2" w:rsidP="00B8651C">
      <w:pPr>
        <w:spacing w:line="240" w:lineRule="auto"/>
        <w:contextualSpacing/>
        <w:rPr>
          <w:rFonts w:cs="B Nazanin"/>
          <w:b/>
          <w:bCs/>
          <w:sz w:val="30"/>
          <w:szCs w:val="32"/>
          <w:rtl/>
        </w:rPr>
      </w:pPr>
      <w:r w:rsidRPr="00EC31A5">
        <w:rPr>
          <w:rFonts w:cs="B Nazanin" w:hint="cs"/>
          <w:b/>
          <w:bCs/>
          <w:sz w:val="30"/>
          <w:szCs w:val="32"/>
          <w:rtl/>
        </w:rPr>
        <w:lastRenderedPageBreak/>
        <w:t>ماده 5: وظایف و تعهدات واحد فناور</w:t>
      </w:r>
    </w:p>
    <w:p w14:paraId="25D02DFA" w14:textId="58CE2769" w:rsidR="008009C2" w:rsidRPr="00C9335F" w:rsidRDefault="008009C2" w:rsidP="00C9335F">
      <w:pPr>
        <w:pStyle w:val="ListParagraph"/>
        <w:numPr>
          <w:ilvl w:val="0"/>
          <w:numId w:val="11"/>
        </w:numPr>
        <w:spacing w:line="240" w:lineRule="auto"/>
        <w:ind w:left="72" w:hanging="18"/>
        <w:rPr>
          <w:rFonts w:cs="B Nazanin"/>
          <w:sz w:val="28"/>
          <w:szCs w:val="28"/>
          <w:rtl/>
        </w:rPr>
      </w:pPr>
      <w:r w:rsidRPr="00C9335F">
        <w:rPr>
          <w:rFonts w:cs="B Nazanin" w:hint="cs"/>
          <w:sz w:val="28"/>
          <w:szCs w:val="28"/>
          <w:rtl/>
        </w:rPr>
        <w:t>رعایت و پایبندی به کلیه قوانین و مقررات جمهوری اسلامی ایران و رعایت اساسنامه و آئین نامه مرکز رشد.</w:t>
      </w:r>
    </w:p>
    <w:p w14:paraId="3E80A6F6" w14:textId="77CACA7F" w:rsidR="008009C2" w:rsidRPr="00C9335F" w:rsidRDefault="007C1358" w:rsidP="00C9335F">
      <w:pPr>
        <w:pStyle w:val="ListParagraph"/>
        <w:numPr>
          <w:ilvl w:val="0"/>
          <w:numId w:val="11"/>
        </w:numPr>
        <w:spacing w:line="240" w:lineRule="auto"/>
        <w:ind w:left="72" w:hanging="18"/>
        <w:rPr>
          <w:rFonts w:cs="B Nazanin"/>
          <w:sz w:val="28"/>
          <w:szCs w:val="28"/>
          <w:rtl/>
        </w:rPr>
      </w:pPr>
      <w:r w:rsidRPr="00C9335F">
        <w:rPr>
          <w:rFonts w:cs="B Nazanin" w:hint="cs"/>
          <w:sz w:val="28"/>
          <w:szCs w:val="28"/>
          <w:rtl/>
        </w:rPr>
        <w:t xml:space="preserve">قبول و رعایت شرایط ویژه استقرار در مرکز رشد که به نماینده واحد فناور ابلاغ شده </w:t>
      </w:r>
      <w:r w:rsidR="0054221E" w:rsidRPr="00C9335F">
        <w:rPr>
          <w:rFonts w:cs="B Nazanin" w:hint="cs"/>
          <w:sz w:val="28"/>
          <w:szCs w:val="28"/>
          <w:rtl/>
        </w:rPr>
        <w:t>و معرفی</w:t>
      </w:r>
      <w:r w:rsidRPr="00C9335F">
        <w:rPr>
          <w:rFonts w:cs="B Nazanin" w:hint="cs"/>
          <w:sz w:val="28"/>
          <w:szCs w:val="28"/>
          <w:rtl/>
        </w:rPr>
        <w:t xml:space="preserve"> تام الاختیار به مرکز رشد </w:t>
      </w:r>
    </w:p>
    <w:p w14:paraId="68920EB8" w14:textId="7612822F" w:rsidR="007C1358" w:rsidRPr="00C9335F" w:rsidRDefault="007C1358" w:rsidP="00C9335F">
      <w:pPr>
        <w:pStyle w:val="ListParagraph"/>
        <w:numPr>
          <w:ilvl w:val="0"/>
          <w:numId w:val="11"/>
        </w:numPr>
        <w:spacing w:line="240" w:lineRule="auto"/>
        <w:ind w:left="72" w:hanging="18"/>
        <w:jc w:val="both"/>
        <w:rPr>
          <w:rFonts w:cs="B Nazanin"/>
          <w:sz w:val="28"/>
          <w:szCs w:val="28"/>
          <w:rtl/>
        </w:rPr>
      </w:pPr>
      <w:r w:rsidRPr="00C9335F">
        <w:rPr>
          <w:rFonts w:cs="B Nazanin" w:hint="cs"/>
          <w:sz w:val="28"/>
          <w:szCs w:val="28"/>
          <w:rtl/>
        </w:rPr>
        <w:t>رعایت شئونات اجتماعی</w:t>
      </w:r>
      <w:r w:rsidR="00891CE5" w:rsidRPr="00C9335F">
        <w:rPr>
          <w:rFonts w:cs="B Nazanin" w:hint="cs"/>
          <w:sz w:val="28"/>
          <w:szCs w:val="28"/>
          <w:rtl/>
        </w:rPr>
        <w:t xml:space="preserve"> و اخلاقی توسط کلیه کارمندان واحد فناور در مرکز رشد و رعایت حقوق مادی و معنوی مرکزرشد، اشخاص ثالث و سایر واحدهای فناور.</w:t>
      </w:r>
    </w:p>
    <w:p w14:paraId="464BA380" w14:textId="3172A6EC" w:rsidR="00891CE5" w:rsidRPr="00C9335F" w:rsidRDefault="00891CE5" w:rsidP="00C9335F">
      <w:pPr>
        <w:pStyle w:val="ListParagraph"/>
        <w:numPr>
          <w:ilvl w:val="0"/>
          <w:numId w:val="11"/>
        </w:numPr>
        <w:spacing w:line="240" w:lineRule="auto"/>
        <w:ind w:left="72" w:hanging="18"/>
        <w:jc w:val="both"/>
        <w:rPr>
          <w:rFonts w:cs="B Nazanin"/>
          <w:sz w:val="28"/>
          <w:szCs w:val="28"/>
          <w:rtl/>
        </w:rPr>
      </w:pPr>
      <w:r w:rsidRPr="00C9335F">
        <w:rPr>
          <w:rFonts w:cs="B Nazanin" w:hint="cs"/>
          <w:sz w:val="28"/>
          <w:szCs w:val="28"/>
          <w:rtl/>
        </w:rPr>
        <w:t>اجتناب از فعالیت های صرفاً بازرگانی و تجاری غیر مرتبط با محصولات و  زمینه فعالیت واحد فناور مستقر در مرکز رشد.</w:t>
      </w:r>
    </w:p>
    <w:p w14:paraId="5ECC4C9A" w14:textId="167A8A26" w:rsidR="00891CE5" w:rsidRPr="00C9335F" w:rsidRDefault="00891CE5" w:rsidP="00C9335F">
      <w:pPr>
        <w:pStyle w:val="ListParagraph"/>
        <w:numPr>
          <w:ilvl w:val="0"/>
          <w:numId w:val="11"/>
        </w:numPr>
        <w:spacing w:line="240" w:lineRule="auto"/>
        <w:jc w:val="both"/>
        <w:rPr>
          <w:rFonts w:cs="B Nazanin"/>
          <w:sz w:val="28"/>
          <w:szCs w:val="28"/>
          <w:rtl/>
        </w:rPr>
      </w:pPr>
      <w:r w:rsidRPr="00C9335F">
        <w:rPr>
          <w:rFonts w:cs="B Nazanin" w:hint="cs"/>
          <w:sz w:val="28"/>
          <w:szCs w:val="28"/>
          <w:rtl/>
        </w:rPr>
        <w:t>بازپرداخت هزینه های مربوط به خدمات دریافتی بر اساس این قرارداد و مطابق با تعرفه های مرکز رشد.</w:t>
      </w:r>
    </w:p>
    <w:p w14:paraId="0724A492" w14:textId="77777777" w:rsidR="005F0D89" w:rsidRDefault="0054221E" w:rsidP="005F0D89">
      <w:pPr>
        <w:spacing w:line="240" w:lineRule="auto"/>
        <w:contextualSpacing/>
        <w:jc w:val="both"/>
        <w:rPr>
          <w:rFonts w:cs="B Nazanin"/>
          <w:sz w:val="28"/>
          <w:szCs w:val="28"/>
          <w:rtl/>
        </w:rPr>
      </w:pPr>
      <w:r w:rsidRPr="003B3FB0">
        <w:rPr>
          <w:rFonts w:cs="B Nazanin"/>
          <w:sz w:val="28"/>
          <w:szCs w:val="28"/>
          <w:rtl/>
        </w:rPr>
        <w:t xml:space="preserve">تبصره 3 </w:t>
      </w:r>
      <w:r w:rsidR="00C9335F">
        <w:rPr>
          <w:rFonts w:cs="B Nazanin" w:hint="cs"/>
          <w:sz w:val="28"/>
          <w:szCs w:val="28"/>
          <w:rtl/>
        </w:rPr>
        <w:t>:</w:t>
      </w:r>
      <w:r w:rsidR="005F0D89">
        <w:rPr>
          <w:rFonts w:cs="B Nazanin" w:hint="cs"/>
          <w:sz w:val="28"/>
          <w:szCs w:val="28"/>
          <w:rtl/>
        </w:rPr>
        <w:t xml:space="preserve"> ت</w:t>
      </w:r>
      <w:r w:rsidRPr="003B3FB0">
        <w:rPr>
          <w:rFonts w:cs="B Nazanin"/>
          <w:sz w:val="28"/>
          <w:szCs w:val="28"/>
          <w:rtl/>
        </w:rPr>
        <w:t>عرفه اجاره فضای دفتری در سال ...</w:t>
      </w:r>
      <w:r w:rsidR="00C9335F">
        <w:rPr>
          <w:rFonts w:cs="B Nazanin" w:hint="cs"/>
          <w:sz w:val="28"/>
          <w:szCs w:val="28"/>
          <w:rtl/>
        </w:rPr>
        <w:t xml:space="preserve">.........  ، </w:t>
      </w:r>
      <w:r w:rsidRPr="003B3FB0">
        <w:rPr>
          <w:rFonts w:cs="B Nazanin"/>
          <w:sz w:val="28"/>
          <w:szCs w:val="28"/>
          <w:rtl/>
        </w:rPr>
        <w:t xml:space="preserve">......................... ،هزار ریال برای هر مترمربع می باشد که واحد فناور موظف به پرداخت آن به طور ماهیانه، پس از صورتجلسه تحویل دفتر و متراژ تخصیص یافته، در وجه دانشگاه / موسسه می باشد. بدین منظور واحد فناور یک فقره چک معتبر به عنوان تضمین پرداخت اجاره بهاء </w:t>
      </w:r>
      <w:r w:rsidR="005F0D89">
        <w:rPr>
          <w:rFonts w:cs="B Nazanin" w:hint="cs"/>
          <w:sz w:val="28"/>
          <w:szCs w:val="28"/>
          <w:rtl/>
        </w:rPr>
        <w:t>(</w:t>
      </w:r>
      <w:r w:rsidRPr="003B3FB0">
        <w:rPr>
          <w:rFonts w:cs="B Nazanin"/>
          <w:sz w:val="28"/>
          <w:szCs w:val="28"/>
          <w:rtl/>
        </w:rPr>
        <w:t>ضمیمه 4 قرارداد</w:t>
      </w:r>
      <w:r w:rsidR="005F0D89">
        <w:rPr>
          <w:rFonts w:cs="B Nazanin" w:hint="cs"/>
          <w:sz w:val="28"/>
          <w:szCs w:val="28"/>
          <w:rtl/>
        </w:rPr>
        <w:t xml:space="preserve">) </w:t>
      </w:r>
      <w:r w:rsidRPr="003B3FB0">
        <w:rPr>
          <w:rFonts w:cs="B Nazanin"/>
          <w:sz w:val="28"/>
          <w:szCs w:val="28"/>
          <w:rtl/>
        </w:rPr>
        <w:t>در وجه دانشگاه / موسسه تودیع می نماید. در صورت دریافت مجوز برای استقرار در سال های آتی، تعرفه مربوط به آن سال مالک دریافت اجاره بهاء خواهد بود</w:t>
      </w:r>
      <w:r w:rsidRPr="003B3FB0">
        <w:rPr>
          <w:rFonts w:cs="B Nazanin"/>
          <w:sz w:val="28"/>
          <w:szCs w:val="28"/>
        </w:rPr>
        <w:t>.</w:t>
      </w:r>
    </w:p>
    <w:p w14:paraId="428DB9D4" w14:textId="23CA1735" w:rsidR="002E6B74" w:rsidRPr="003B3FB0" w:rsidRDefault="002E6B74" w:rsidP="005F0D89">
      <w:pPr>
        <w:spacing w:line="240" w:lineRule="auto"/>
        <w:contextualSpacing/>
        <w:jc w:val="both"/>
        <w:rPr>
          <w:rFonts w:cs="B Nazanin"/>
          <w:sz w:val="28"/>
          <w:szCs w:val="28"/>
          <w:rtl/>
        </w:rPr>
      </w:pPr>
      <w:r w:rsidRPr="003B3FB0">
        <w:rPr>
          <w:rFonts w:cs="B Nazanin" w:hint="cs"/>
          <w:sz w:val="28"/>
          <w:szCs w:val="28"/>
          <w:rtl/>
        </w:rPr>
        <w:t xml:space="preserve">تبصره </w:t>
      </w:r>
      <w:r w:rsidR="00506D0B" w:rsidRPr="003B3FB0">
        <w:rPr>
          <w:rFonts w:cs="B Nazanin" w:hint="cs"/>
          <w:sz w:val="28"/>
          <w:szCs w:val="28"/>
          <w:rtl/>
        </w:rPr>
        <w:t>4</w:t>
      </w:r>
      <w:r w:rsidR="001D7A6A">
        <w:rPr>
          <w:rFonts w:cs="B Nazanin" w:hint="cs"/>
          <w:sz w:val="28"/>
          <w:szCs w:val="28"/>
          <w:rtl/>
        </w:rPr>
        <w:t>:</w:t>
      </w:r>
      <w:r w:rsidR="005F0D89">
        <w:rPr>
          <w:rFonts w:cs="B Nazanin" w:hint="cs"/>
          <w:sz w:val="28"/>
          <w:szCs w:val="28"/>
          <w:rtl/>
        </w:rPr>
        <w:t xml:space="preserve"> </w:t>
      </w:r>
      <w:r w:rsidR="00505C7C" w:rsidRPr="003B3FB0">
        <w:rPr>
          <w:rFonts w:cs="B Nazanin" w:hint="cs"/>
          <w:sz w:val="28"/>
          <w:szCs w:val="28"/>
          <w:rtl/>
        </w:rPr>
        <w:t xml:space="preserve">مطابق با مصوبه شورای فناوری سلامت مورخ 12/7/99 فناورانی که حداکثر تا 4 مترمربع فضای اختصاصی در اختیار دارند مشمول بخشودگی اجاره بهاء می باشند. </w:t>
      </w:r>
    </w:p>
    <w:p w14:paraId="521EE430" w14:textId="7C6A43C5" w:rsidR="006563D6" w:rsidRPr="003B3FB0" w:rsidRDefault="006563D6" w:rsidP="00506D0B">
      <w:pPr>
        <w:spacing w:line="240" w:lineRule="auto"/>
        <w:contextualSpacing/>
        <w:rPr>
          <w:rFonts w:cs="B Nazanin"/>
          <w:sz w:val="28"/>
          <w:szCs w:val="28"/>
          <w:rtl/>
        </w:rPr>
      </w:pPr>
      <w:r w:rsidRPr="003B3FB0">
        <w:rPr>
          <w:rFonts w:cs="B Nazanin" w:hint="cs"/>
          <w:sz w:val="28"/>
          <w:szCs w:val="28"/>
          <w:rtl/>
        </w:rPr>
        <w:t xml:space="preserve">تبصره </w:t>
      </w:r>
      <w:r w:rsidR="00506D0B" w:rsidRPr="003B3FB0">
        <w:rPr>
          <w:rFonts w:cs="B Nazanin" w:hint="cs"/>
          <w:sz w:val="28"/>
          <w:szCs w:val="28"/>
          <w:rtl/>
        </w:rPr>
        <w:t>5</w:t>
      </w:r>
      <w:r w:rsidR="005F0D89">
        <w:rPr>
          <w:rFonts w:cs="B Nazanin" w:hint="cs"/>
          <w:sz w:val="28"/>
          <w:szCs w:val="28"/>
          <w:rtl/>
        </w:rPr>
        <w:t>:</w:t>
      </w:r>
      <w:r w:rsidRPr="003B3FB0">
        <w:rPr>
          <w:rFonts w:cs="B Nazanin" w:hint="cs"/>
          <w:sz w:val="28"/>
          <w:szCs w:val="28"/>
          <w:rtl/>
        </w:rPr>
        <w:t xml:space="preserve"> </w:t>
      </w:r>
      <w:r w:rsidR="00A00F14" w:rsidRPr="003B3FB0">
        <w:rPr>
          <w:rFonts w:cs="B Nazanin" w:hint="cs"/>
          <w:sz w:val="28"/>
          <w:szCs w:val="28"/>
          <w:rtl/>
        </w:rPr>
        <w:t>تعرفه اجاره فضای ک</w:t>
      </w:r>
      <w:r w:rsidR="00427C23" w:rsidRPr="003B3FB0">
        <w:rPr>
          <w:rFonts w:cs="B Nazanin" w:hint="cs"/>
          <w:sz w:val="28"/>
          <w:szCs w:val="28"/>
          <w:rtl/>
        </w:rPr>
        <w:t xml:space="preserve">ارگاهی </w:t>
      </w:r>
      <w:r w:rsidR="0054221E" w:rsidRPr="003B3FB0">
        <w:rPr>
          <w:rFonts w:cs="B Nazanin" w:hint="cs"/>
          <w:sz w:val="28"/>
          <w:szCs w:val="28"/>
          <w:rtl/>
        </w:rPr>
        <w:t>.......................</w:t>
      </w:r>
      <w:r w:rsidR="00427C23" w:rsidRPr="003B3FB0">
        <w:rPr>
          <w:rFonts w:cs="B Nazanin" w:hint="cs"/>
          <w:sz w:val="28"/>
          <w:szCs w:val="28"/>
          <w:rtl/>
        </w:rPr>
        <w:t xml:space="preserve"> ریال برای هر متر مربع </w:t>
      </w:r>
      <w:r w:rsidR="00AB7DBB" w:rsidRPr="003B3FB0">
        <w:rPr>
          <w:rFonts w:cs="B Nazanin" w:hint="cs"/>
          <w:sz w:val="28"/>
          <w:szCs w:val="28"/>
          <w:rtl/>
        </w:rPr>
        <w:t xml:space="preserve">در </w:t>
      </w:r>
      <w:r w:rsidR="0054221E" w:rsidRPr="003B3FB0">
        <w:rPr>
          <w:rFonts w:cs="B Nazanin" w:hint="cs"/>
          <w:sz w:val="28"/>
          <w:szCs w:val="28"/>
          <w:rtl/>
        </w:rPr>
        <w:t>سال ......... می باشد.</w:t>
      </w:r>
    </w:p>
    <w:p w14:paraId="0624EE0B" w14:textId="089C7FEE" w:rsidR="00427C23" w:rsidRPr="003B3FB0" w:rsidRDefault="00427C23" w:rsidP="00392F30">
      <w:pPr>
        <w:spacing w:line="240" w:lineRule="auto"/>
        <w:contextualSpacing/>
        <w:rPr>
          <w:rFonts w:cs="B Nazanin"/>
          <w:sz w:val="28"/>
          <w:szCs w:val="28"/>
          <w:rtl/>
        </w:rPr>
      </w:pPr>
      <w:r w:rsidRPr="003B3FB0">
        <w:rPr>
          <w:rFonts w:cs="B Nazanin" w:hint="cs"/>
          <w:sz w:val="28"/>
          <w:szCs w:val="28"/>
          <w:rtl/>
        </w:rPr>
        <w:t>5-6. ارائه ی گزارش دوره ای و همکاری با ناظر تعیین شده از طرف مرکز رشد</w:t>
      </w:r>
      <w:r w:rsidR="00392F30" w:rsidRPr="003B3FB0">
        <w:rPr>
          <w:rFonts w:cs="B Nazanin" w:hint="cs"/>
          <w:sz w:val="28"/>
          <w:szCs w:val="28"/>
          <w:rtl/>
        </w:rPr>
        <w:t xml:space="preserve"> </w:t>
      </w:r>
    </w:p>
    <w:p w14:paraId="51CCBEFD" w14:textId="77777777" w:rsidR="00427C23" w:rsidRPr="003B3FB0" w:rsidRDefault="00427C23" w:rsidP="00B8651C">
      <w:pPr>
        <w:spacing w:line="240" w:lineRule="auto"/>
        <w:contextualSpacing/>
        <w:rPr>
          <w:rFonts w:cs="B Nazanin"/>
          <w:sz w:val="28"/>
          <w:szCs w:val="28"/>
          <w:rtl/>
        </w:rPr>
      </w:pPr>
      <w:r w:rsidRPr="003B3FB0">
        <w:rPr>
          <w:rFonts w:cs="B Nazanin" w:hint="cs"/>
          <w:sz w:val="28"/>
          <w:szCs w:val="28"/>
          <w:rtl/>
        </w:rPr>
        <w:t>5-7. عودت سالم و بدون نقص کلیه لوازم و تجهیزات دریافتی و مکان استقرار در زمان خروج از مرکز رشد.</w:t>
      </w:r>
    </w:p>
    <w:p w14:paraId="36C7C315" w14:textId="77777777" w:rsidR="00427C23" w:rsidRPr="003B3FB0" w:rsidRDefault="00427C23" w:rsidP="00B8651C">
      <w:pPr>
        <w:spacing w:line="240" w:lineRule="auto"/>
        <w:contextualSpacing/>
        <w:rPr>
          <w:rFonts w:cs="B Nazanin"/>
          <w:sz w:val="28"/>
          <w:szCs w:val="28"/>
          <w:rtl/>
        </w:rPr>
      </w:pPr>
      <w:r w:rsidRPr="003B3FB0">
        <w:rPr>
          <w:rFonts w:cs="B Nazanin" w:hint="cs"/>
          <w:sz w:val="28"/>
          <w:szCs w:val="28"/>
          <w:rtl/>
        </w:rPr>
        <w:t>5-8. پرداخت هزینه تعمیر لوازم و تجهیزات دریافتی در زمان خروج از مرکز رشد.</w:t>
      </w:r>
    </w:p>
    <w:p w14:paraId="2893C7EF" w14:textId="77777777" w:rsidR="00427C23" w:rsidRPr="003B3FB0" w:rsidRDefault="00427C23" w:rsidP="00B8651C">
      <w:pPr>
        <w:spacing w:line="240" w:lineRule="auto"/>
        <w:contextualSpacing/>
        <w:rPr>
          <w:rFonts w:cs="B Nazanin"/>
          <w:sz w:val="28"/>
          <w:szCs w:val="28"/>
          <w:rtl/>
        </w:rPr>
      </w:pPr>
      <w:r w:rsidRPr="003B3FB0">
        <w:rPr>
          <w:rFonts w:cs="B Nazanin" w:hint="cs"/>
          <w:sz w:val="28"/>
          <w:szCs w:val="28"/>
          <w:rtl/>
        </w:rPr>
        <w:t>5-9. پرداخت هزینه تلفن اختصاصی .</w:t>
      </w:r>
    </w:p>
    <w:p w14:paraId="4869E45B" w14:textId="27FEB3A6" w:rsidR="00427C23" w:rsidRPr="003B3FB0" w:rsidRDefault="00427C23" w:rsidP="00B8651C">
      <w:pPr>
        <w:spacing w:line="240" w:lineRule="auto"/>
        <w:contextualSpacing/>
        <w:rPr>
          <w:rFonts w:cs="B Nazanin"/>
          <w:sz w:val="28"/>
          <w:szCs w:val="28"/>
          <w:rtl/>
        </w:rPr>
      </w:pPr>
      <w:r w:rsidRPr="003B3FB0">
        <w:rPr>
          <w:rFonts w:cs="B Nazanin" w:hint="cs"/>
          <w:sz w:val="28"/>
          <w:szCs w:val="28"/>
          <w:rtl/>
        </w:rPr>
        <w:t xml:space="preserve">5-10. ارتباط و مکاتبات رسمی با مرکز رشد صرفاً توسط مدیر عامل یا نماینده تام الاختیار </w:t>
      </w:r>
      <w:r w:rsidR="0054221E" w:rsidRPr="003B3FB0">
        <w:rPr>
          <w:rFonts w:cs="B Nazanin" w:hint="cs"/>
          <w:sz w:val="28"/>
          <w:szCs w:val="28"/>
          <w:rtl/>
        </w:rPr>
        <w:t>.</w:t>
      </w:r>
    </w:p>
    <w:p w14:paraId="216A4A4E" w14:textId="77777777" w:rsidR="00427C23" w:rsidRPr="003B3FB0" w:rsidRDefault="00427C23" w:rsidP="00B8651C">
      <w:pPr>
        <w:spacing w:line="240" w:lineRule="auto"/>
        <w:contextualSpacing/>
        <w:rPr>
          <w:rFonts w:cs="B Nazanin"/>
          <w:sz w:val="28"/>
          <w:szCs w:val="28"/>
          <w:rtl/>
        </w:rPr>
      </w:pPr>
      <w:r w:rsidRPr="003B3FB0">
        <w:rPr>
          <w:rFonts w:cs="B Nazanin" w:hint="cs"/>
          <w:sz w:val="28"/>
          <w:szCs w:val="28"/>
          <w:rtl/>
        </w:rPr>
        <w:t>5-11. انجام فعالیت در راستای ایده محوری مرکز رشد و اطلاع رسانی به مرکز رشد در صورت هرگونه تغییر در ایده محوری؛ بدیهی است فعالیت در راستای ایده محوری جدید منوط به تأیید شورای مرکز رشد خواهد بود.</w:t>
      </w:r>
    </w:p>
    <w:p w14:paraId="05B1649C" w14:textId="77777777" w:rsidR="00427C23" w:rsidRPr="003B3FB0" w:rsidRDefault="00427C23" w:rsidP="00B8651C">
      <w:pPr>
        <w:spacing w:line="240" w:lineRule="auto"/>
        <w:contextualSpacing/>
        <w:jc w:val="both"/>
        <w:rPr>
          <w:rFonts w:cs="B Nazanin"/>
          <w:sz w:val="28"/>
          <w:szCs w:val="28"/>
          <w:rtl/>
        </w:rPr>
      </w:pPr>
      <w:r w:rsidRPr="003B3FB0">
        <w:rPr>
          <w:rFonts w:cs="B Nazanin" w:hint="cs"/>
          <w:sz w:val="28"/>
          <w:szCs w:val="28"/>
          <w:rtl/>
        </w:rPr>
        <w:t>5-12. اطلا</w:t>
      </w:r>
      <w:r w:rsidR="009A1B4B" w:rsidRPr="003B3FB0">
        <w:rPr>
          <w:rFonts w:cs="B Nazanin" w:hint="cs"/>
          <w:sz w:val="28"/>
          <w:szCs w:val="28"/>
          <w:rtl/>
        </w:rPr>
        <w:t>ع رسانی هر تغییر در هیئت مدیره و میزان سهام آنها و زمینه اصلی فعالیت واحد فناور به مرکز رشد.</w:t>
      </w:r>
    </w:p>
    <w:p w14:paraId="016D7916" w14:textId="77777777" w:rsidR="009A1B4B" w:rsidRPr="003B3FB0" w:rsidRDefault="009A1B4B" w:rsidP="00B8651C">
      <w:pPr>
        <w:spacing w:line="240" w:lineRule="auto"/>
        <w:contextualSpacing/>
        <w:jc w:val="both"/>
        <w:rPr>
          <w:rFonts w:cs="B Nazanin"/>
          <w:sz w:val="28"/>
          <w:szCs w:val="28"/>
          <w:rtl/>
        </w:rPr>
      </w:pPr>
      <w:r w:rsidRPr="003B3FB0">
        <w:rPr>
          <w:rFonts w:cs="B Nazanin" w:hint="cs"/>
          <w:sz w:val="28"/>
          <w:szCs w:val="28"/>
          <w:rtl/>
        </w:rPr>
        <w:t xml:space="preserve">5-13. </w:t>
      </w:r>
      <w:r w:rsidR="002C3AF7" w:rsidRPr="003B3FB0">
        <w:rPr>
          <w:rFonts w:cs="B Nazanin" w:hint="cs"/>
          <w:sz w:val="28"/>
          <w:szCs w:val="28"/>
          <w:rtl/>
        </w:rPr>
        <w:t>واحد فناور موظف است هزینه خدمات دریافت شده را حداکثر یک ماه پس از ارائه خدمات پرداخت نماید. عدم پرداخت به موقع هزینه ها منجر به صدور اخطار کتبی از طرف مرکز رشد خواهد شد.</w:t>
      </w:r>
      <w:r w:rsidR="00C470CF" w:rsidRPr="003B3FB0">
        <w:rPr>
          <w:rFonts w:cs="B Nazanin" w:hint="cs"/>
          <w:sz w:val="28"/>
          <w:szCs w:val="28"/>
          <w:rtl/>
        </w:rPr>
        <w:t xml:space="preserve"> در صورت دریافت سه اخطار کتبی به فاصله ده روز و در صورت عدم مراجعه نماینده واحد فناور، مرکز رشد می تواند نسبت به فسخ یکطرفه قرارداد استقرار با واحد فناوری اقدام نموده و کلیه خسارات وارده را دریافت نماید.</w:t>
      </w:r>
    </w:p>
    <w:p w14:paraId="5FCAEE3F" w14:textId="77777777" w:rsidR="00376119" w:rsidRPr="003B3FB0" w:rsidRDefault="00C470CF" w:rsidP="00B8651C">
      <w:pPr>
        <w:spacing w:line="240" w:lineRule="auto"/>
        <w:contextualSpacing/>
        <w:jc w:val="both"/>
        <w:rPr>
          <w:rFonts w:cs="B Nazanin"/>
          <w:sz w:val="28"/>
          <w:szCs w:val="28"/>
          <w:rtl/>
        </w:rPr>
      </w:pPr>
      <w:r w:rsidRPr="003B3FB0">
        <w:rPr>
          <w:rFonts w:cs="B Nazanin" w:hint="cs"/>
          <w:sz w:val="28"/>
          <w:szCs w:val="28"/>
          <w:rtl/>
        </w:rPr>
        <w:lastRenderedPageBreak/>
        <w:t xml:space="preserve">5-14. </w:t>
      </w:r>
      <w:r w:rsidR="00376119" w:rsidRPr="003B3FB0">
        <w:rPr>
          <w:rFonts w:cs="B Nazanin" w:hint="cs"/>
          <w:sz w:val="28"/>
          <w:szCs w:val="28"/>
          <w:rtl/>
        </w:rPr>
        <w:t>واحد فناور حق تغییر و تحولات در فضای فیزیکی (ایجاد پارتیشن و ... ) را بدون هماهنگی و اخذ موافقت کتبی مرکز رشد ندارد.</w:t>
      </w:r>
    </w:p>
    <w:p w14:paraId="0722DC01" w14:textId="77777777" w:rsidR="00376119" w:rsidRPr="003B3FB0" w:rsidRDefault="00376119" w:rsidP="00B8651C">
      <w:pPr>
        <w:spacing w:line="240" w:lineRule="auto"/>
        <w:contextualSpacing/>
        <w:jc w:val="both"/>
        <w:rPr>
          <w:rFonts w:cs="B Nazanin"/>
          <w:sz w:val="28"/>
          <w:szCs w:val="28"/>
          <w:rtl/>
        </w:rPr>
      </w:pPr>
      <w:r w:rsidRPr="003B3FB0">
        <w:rPr>
          <w:rFonts w:cs="B Nazanin" w:hint="cs"/>
          <w:sz w:val="28"/>
          <w:szCs w:val="28"/>
          <w:rtl/>
        </w:rPr>
        <w:t>5-15. بازپرداخت اعتبار دریافتی، بر اساس مصوبه شورای مرکز رشد پس از ابلاغ مرکز رشد لازم الاجرا است.</w:t>
      </w:r>
    </w:p>
    <w:p w14:paraId="5F5ECDA1" w14:textId="77777777" w:rsidR="00376119" w:rsidRPr="003B3FB0" w:rsidRDefault="00376119" w:rsidP="00B8651C">
      <w:pPr>
        <w:spacing w:line="240" w:lineRule="auto"/>
        <w:contextualSpacing/>
        <w:jc w:val="both"/>
        <w:rPr>
          <w:rFonts w:cs="B Nazanin"/>
          <w:sz w:val="28"/>
          <w:szCs w:val="28"/>
          <w:rtl/>
        </w:rPr>
      </w:pPr>
      <w:r w:rsidRPr="003B3FB0">
        <w:rPr>
          <w:rFonts w:cs="B Nazanin" w:hint="cs"/>
          <w:sz w:val="28"/>
          <w:szCs w:val="28"/>
          <w:rtl/>
        </w:rPr>
        <w:t>5-16. گزارش لیست پرداخت بیمه و سایر عوارض به صورت ماهیانه به مرکز رشد.</w:t>
      </w:r>
    </w:p>
    <w:p w14:paraId="53038D54" w14:textId="77777777" w:rsidR="00DA3998" w:rsidRPr="003B3FB0" w:rsidRDefault="00376119" w:rsidP="00B8651C">
      <w:pPr>
        <w:spacing w:line="240" w:lineRule="auto"/>
        <w:contextualSpacing/>
        <w:jc w:val="both"/>
        <w:rPr>
          <w:rFonts w:cs="B Nazanin"/>
          <w:sz w:val="28"/>
          <w:szCs w:val="28"/>
          <w:rtl/>
        </w:rPr>
      </w:pPr>
      <w:r w:rsidRPr="003B3FB0">
        <w:rPr>
          <w:rFonts w:cs="B Nazanin" w:hint="cs"/>
          <w:sz w:val="28"/>
          <w:szCs w:val="28"/>
          <w:rtl/>
        </w:rPr>
        <w:t>5-17. اهم تکال</w:t>
      </w:r>
      <w:r w:rsidR="008D3542" w:rsidRPr="003B3FB0">
        <w:rPr>
          <w:rFonts w:cs="B Nazanin" w:hint="cs"/>
          <w:sz w:val="28"/>
          <w:szCs w:val="28"/>
          <w:rtl/>
        </w:rPr>
        <w:t>ی</w:t>
      </w:r>
      <w:r w:rsidRPr="003B3FB0">
        <w:rPr>
          <w:rFonts w:cs="B Nazanin" w:hint="cs"/>
          <w:sz w:val="28"/>
          <w:szCs w:val="28"/>
          <w:rtl/>
        </w:rPr>
        <w:t>ف واحدهای فناور در زمینه تجاری سازی فعالیت ها، عرضه محصول یا خدمت جدید</w:t>
      </w:r>
      <w:r w:rsidR="00F67EFE" w:rsidRPr="003B3FB0">
        <w:rPr>
          <w:rFonts w:cs="B Nazanin" w:hint="cs"/>
          <w:sz w:val="28"/>
          <w:szCs w:val="28"/>
          <w:rtl/>
        </w:rPr>
        <w:t xml:space="preserve"> </w:t>
      </w:r>
      <w:r w:rsidRPr="003B3FB0">
        <w:rPr>
          <w:rFonts w:cs="B Nazanin" w:hint="cs"/>
          <w:sz w:val="28"/>
          <w:szCs w:val="28"/>
          <w:rtl/>
        </w:rPr>
        <w:t xml:space="preserve">مبتنی بر ایده ها یا فناوری های جدید که شامل فرایندهای مرتبط نظیر ثبت اختراع، </w:t>
      </w:r>
      <w:r w:rsidR="00DA3998" w:rsidRPr="003B3FB0">
        <w:rPr>
          <w:rFonts w:cs="B Nazanin" w:hint="cs"/>
          <w:sz w:val="28"/>
          <w:szCs w:val="28"/>
          <w:rtl/>
        </w:rPr>
        <w:t>ارزش گذاری فناوری، پرداخت حق امتیاز، جذب سرمایه و منابع، طراحی صنعتی فرایند یا محصول جدید، انجام آزمون ها، دریافت تأییدیه های لازم، تولیدآزمایشی، بازاریابی و خدمات پشتیبانی و همچنین ارتقاء کمی و کیفی محصولات موجود در بخش ها و واحدها می باشد.</w:t>
      </w:r>
    </w:p>
    <w:p w14:paraId="4A51A250" w14:textId="77777777" w:rsidR="00DA3998" w:rsidRPr="003B3FB0" w:rsidRDefault="00DA3998" w:rsidP="00B8651C">
      <w:pPr>
        <w:spacing w:line="240" w:lineRule="auto"/>
        <w:contextualSpacing/>
        <w:jc w:val="both"/>
        <w:rPr>
          <w:rFonts w:cs="B Nazanin"/>
          <w:sz w:val="28"/>
          <w:szCs w:val="28"/>
          <w:rtl/>
        </w:rPr>
      </w:pPr>
      <w:r w:rsidRPr="003B3FB0">
        <w:rPr>
          <w:rFonts w:cs="B Nazanin" w:hint="cs"/>
          <w:sz w:val="28"/>
          <w:szCs w:val="28"/>
          <w:rtl/>
        </w:rPr>
        <w:t>5-18. واحد فناور بدون مجوز رسمی و کتبی مرکز رشد اجازه واگذاری کلی و جزئی موضوع قرارداد را به اشخاص حقیقی و حقوقی ندارد.</w:t>
      </w:r>
    </w:p>
    <w:p w14:paraId="38CCA5E3" w14:textId="77777777" w:rsidR="007937B2" w:rsidRPr="003B3FB0" w:rsidRDefault="007937B2" w:rsidP="00B8651C">
      <w:pPr>
        <w:spacing w:line="240" w:lineRule="auto"/>
        <w:contextualSpacing/>
        <w:jc w:val="both"/>
        <w:rPr>
          <w:rFonts w:cs="B Nazanin"/>
          <w:sz w:val="28"/>
          <w:szCs w:val="28"/>
          <w:rtl/>
        </w:rPr>
      </w:pPr>
      <w:r w:rsidRPr="003B3FB0">
        <w:rPr>
          <w:rFonts w:cs="B Nazanin" w:hint="cs"/>
          <w:sz w:val="28"/>
          <w:szCs w:val="28"/>
          <w:rtl/>
        </w:rPr>
        <w:t>5-19. رعایت مقررات ایمنی کار، استانداردها و اصول فنی بر عهده واحد فناور می باشد. در غیر این صورت واحد فناور مسئول و جوابگوی خسارات وارده خواهد بود.</w:t>
      </w:r>
    </w:p>
    <w:p w14:paraId="1E04D29A" w14:textId="77777777" w:rsidR="007937B2" w:rsidRPr="003B3FB0" w:rsidRDefault="007937B2" w:rsidP="00B8651C">
      <w:pPr>
        <w:spacing w:line="240" w:lineRule="auto"/>
        <w:contextualSpacing/>
        <w:jc w:val="both"/>
        <w:rPr>
          <w:rFonts w:cs="B Nazanin"/>
          <w:sz w:val="28"/>
          <w:szCs w:val="28"/>
          <w:rtl/>
        </w:rPr>
      </w:pPr>
      <w:r w:rsidRPr="003B3FB0">
        <w:rPr>
          <w:rFonts w:cs="B Nazanin" w:hint="cs"/>
          <w:sz w:val="28"/>
          <w:szCs w:val="28"/>
          <w:rtl/>
        </w:rPr>
        <w:t>5-20. مسئولیت حفظ سلامتی کارکنان، پرداخت هزینه بیمه هر نفر از کارکنان، مسئولیت اداری، اخلاقی و استخدامی کارکنان واحد فناور و پرداخت هرگونه مالیات و عوارض به عهده واحد فناور می باشد.</w:t>
      </w:r>
    </w:p>
    <w:p w14:paraId="3A102F51" w14:textId="77777777" w:rsidR="0060100B" w:rsidRPr="003B3FB0" w:rsidRDefault="007937B2" w:rsidP="00B8651C">
      <w:pPr>
        <w:spacing w:line="240" w:lineRule="auto"/>
        <w:contextualSpacing/>
        <w:jc w:val="both"/>
        <w:rPr>
          <w:rFonts w:cs="B Nazanin"/>
          <w:sz w:val="28"/>
          <w:szCs w:val="28"/>
          <w:rtl/>
        </w:rPr>
      </w:pPr>
      <w:r w:rsidRPr="003B3FB0">
        <w:rPr>
          <w:rFonts w:cs="B Nazanin" w:hint="cs"/>
          <w:sz w:val="28"/>
          <w:szCs w:val="28"/>
          <w:rtl/>
        </w:rPr>
        <w:t xml:space="preserve">5-21. </w:t>
      </w:r>
      <w:r w:rsidR="0060100B" w:rsidRPr="003B3FB0">
        <w:rPr>
          <w:rFonts w:cs="B Nazanin" w:hint="cs"/>
          <w:sz w:val="28"/>
          <w:szCs w:val="28"/>
          <w:rtl/>
        </w:rPr>
        <w:t>قرارداد حاضر تعهدی برای مرکز رشد از حیث تعهد استخدامی برای کارکنان واحد فناور ایجاد نمی نماید. همچنین مسئولیت هرگونه خسارات و حادثه جانی و مالی در خصوص پرسنل شاغل به عهده واحد فناور می باشد.</w:t>
      </w:r>
    </w:p>
    <w:p w14:paraId="19F41A4F" w14:textId="77777777" w:rsidR="004014CD" w:rsidRPr="003B3FB0" w:rsidRDefault="0060100B" w:rsidP="00B8651C">
      <w:pPr>
        <w:spacing w:line="240" w:lineRule="auto"/>
        <w:contextualSpacing/>
        <w:jc w:val="both"/>
        <w:rPr>
          <w:rFonts w:cs="B Nazanin"/>
          <w:sz w:val="28"/>
          <w:szCs w:val="28"/>
          <w:rtl/>
        </w:rPr>
      </w:pPr>
      <w:r w:rsidRPr="003B3FB0">
        <w:rPr>
          <w:rFonts w:cs="B Nazanin" w:hint="cs"/>
          <w:sz w:val="28"/>
          <w:szCs w:val="28"/>
          <w:rtl/>
        </w:rPr>
        <w:t xml:space="preserve">5-22. پاسخگویی به شکایات حقوقی و قضایی </w:t>
      </w:r>
      <w:r w:rsidR="004014CD" w:rsidRPr="003B3FB0">
        <w:rPr>
          <w:rFonts w:cs="B Nazanin" w:hint="cs"/>
          <w:sz w:val="28"/>
          <w:szCs w:val="28"/>
          <w:rtl/>
        </w:rPr>
        <w:t>که از بابت تولید، مصرف و سایر امور مرتبط با فعالیت واحد فناور و در موضوع قرارداد مطرح می گردد به عهده واحد فناور می باشد.</w:t>
      </w:r>
    </w:p>
    <w:p w14:paraId="44A2010C" w14:textId="77777777" w:rsidR="004014CD" w:rsidRPr="003B3FB0" w:rsidRDefault="004014CD" w:rsidP="003904E8">
      <w:pPr>
        <w:spacing w:line="240" w:lineRule="auto"/>
        <w:contextualSpacing/>
        <w:jc w:val="both"/>
        <w:rPr>
          <w:rFonts w:cs="B Nazanin"/>
          <w:sz w:val="28"/>
          <w:szCs w:val="28"/>
          <w:rtl/>
        </w:rPr>
      </w:pPr>
      <w:r w:rsidRPr="003B3FB0">
        <w:rPr>
          <w:rFonts w:cs="B Nazanin" w:hint="cs"/>
          <w:sz w:val="28"/>
          <w:szCs w:val="28"/>
          <w:rtl/>
        </w:rPr>
        <w:t>5-23. انتخاب پرسنل شاغل و پرداخت حقوق و مزایای آنها در واحد فناور و پاسخگویی به شکایات کارکنان در مراجع ذیربط بر عهده واحد فناور می باشد.</w:t>
      </w:r>
    </w:p>
    <w:p w14:paraId="160EF39E" w14:textId="13B6C758" w:rsidR="00376119" w:rsidRPr="003B3FB0" w:rsidRDefault="004014CD" w:rsidP="00E81BE4">
      <w:pPr>
        <w:spacing w:line="240" w:lineRule="auto"/>
        <w:contextualSpacing/>
        <w:jc w:val="both"/>
        <w:rPr>
          <w:rFonts w:cs="B Nazanin"/>
          <w:sz w:val="28"/>
          <w:szCs w:val="28"/>
          <w:rtl/>
        </w:rPr>
      </w:pPr>
      <w:r w:rsidRPr="003B3FB0">
        <w:rPr>
          <w:rFonts w:cs="B Nazanin" w:hint="cs"/>
          <w:sz w:val="28"/>
          <w:szCs w:val="28"/>
          <w:rtl/>
        </w:rPr>
        <w:t>5-24. واحد فناور به هیچ عنوان بدون اجازه کتبی از مرکز رشد، حق استفاده از لوگوی</w:t>
      </w:r>
      <w:r w:rsidR="00376119" w:rsidRPr="003B3FB0">
        <w:rPr>
          <w:rFonts w:cs="B Nazanin" w:hint="cs"/>
          <w:sz w:val="28"/>
          <w:szCs w:val="28"/>
          <w:rtl/>
        </w:rPr>
        <w:t xml:space="preserve"> </w:t>
      </w:r>
      <w:r w:rsidRPr="003B3FB0">
        <w:rPr>
          <w:rFonts w:cs="B Nazanin" w:hint="cs"/>
          <w:sz w:val="28"/>
          <w:szCs w:val="28"/>
          <w:rtl/>
        </w:rPr>
        <w:t xml:space="preserve">آرم، اسم و عنوان و اعتبار دانشگاه </w:t>
      </w:r>
      <w:r w:rsidR="0054221E" w:rsidRPr="003B3FB0">
        <w:rPr>
          <w:rFonts w:cs="B Nazanin" w:hint="cs"/>
          <w:sz w:val="28"/>
          <w:szCs w:val="28"/>
          <w:rtl/>
        </w:rPr>
        <w:t>/ موسسه</w:t>
      </w:r>
      <w:r w:rsidRPr="003B3FB0">
        <w:rPr>
          <w:rFonts w:cs="B Nazanin" w:hint="cs"/>
          <w:sz w:val="28"/>
          <w:szCs w:val="28"/>
          <w:rtl/>
        </w:rPr>
        <w:t xml:space="preserve"> را بجز در اعلام آدرس پستی با قید (مستقر در مرکز رشد فناوری ) را ندارد.</w:t>
      </w:r>
    </w:p>
    <w:p w14:paraId="56A4A819" w14:textId="120624A7" w:rsidR="004014CD" w:rsidRPr="003B3FB0" w:rsidRDefault="004014CD" w:rsidP="00B8651C">
      <w:pPr>
        <w:spacing w:line="240" w:lineRule="auto"/>
        <w:contextualSpacing/>
        <w:jc w:val="both"/>
        <w:rPr>
          <w:rFonts w:cs="B Nazanin"/>
          <w:sz w:val="28"/>
          <w:szCs w:val="28"/>
          <w:rtl/>
        </w:rPr>
      </w:pPr>
      <w:r w:rsidRPr="003B3FB0">
        <w:rPr>
          <w:rFonts w:cs="B Nazanin" w:hint="cs"/>
          <w:sz w:val="28"/>
          <w:szCs w:val="28"/>
          <w:rtl/>
        </w:rPr>
        <w:t xml:space="preserve">5-25. </w:t>
      </w:r>
      <w:r w:rsidR="00D40192" w:rsidRPr="003B3FB0">
        <w:rPr>
          <w:rFonts w:cs="B Nazanin" w:hint="cs"/>
          <w:sz w:val="28"/>
          <w:szCs w:val="28"/>
          <w:rtl/>
        </w:rPr>
        <w:t xml:space="preserve">خودداری و عدم رعایت هر یک از مفاد و شروط قرارداد از ناحیه </w:t>
      </w:r>
      <w:r w:rsidR="00D31167" w:rsidRPr="003B3FB0">
        <w:rPr>
          <w:rFonts w:cs="B Nazanin"/>
          <w:sz w:val="28"/>
          <w:szCs w:val="28"/>
          <w:rtl/>
        </w:rPr>
        <w:t xml:space="preserve">هر یک از طرفین، تخلف و نقض حقوق طرف دیگر بوده و متخلف ملزم به جبران کامل خسارت وارده با نظر کارشناس منتخب دانشگاه/موسسه </w:t>
      </w:r>
      <w:r w:rsidR="00D31167" w:rsidRPr="003B3FB0">
        <w:rPr>
          <w:rFonts w:cs="B Nazanin"/>
          <w:sz w:val="28"/>
          <w:szCs w:val="28"/>
        </w:rPr>
        <w:t xml:space="preserve">.............................. </w:t>
      </w:r>
      <w:r w:rsidR="00D31167" w:rsidRPr="003B3FB0">
        <w:rPr>
          <w:rFonts w:cs="B Nazanin"/>
          <w:sz w:val="28"/>
          <w:szCs w:val="28"/>
          <w:rtl/>
        </w:rPr>
        <w:t>خواهد بود. هزینه کارشناس مزبور بر عهده طرف متخلف خواهد بود</w:t>
      </w:r>
    </w:p>
    <w:p w14:paraId="05D1ADAA" w14:textId="4E5CE9CC" w:rsidR="00D40192" w:rsidRDefault="00D40192" w:rsidP="00B8651C">
      <w:pPr>
        <w:spacing w:line="240" w:lineRule="auto"/>
        <w:contextualSpacing/>
        <w:jc w:val="both"/>
        <w:rPr>
          <w:rFonts w:cs="B Nazanin"/>
          <w:sz w:val="28"/>
          <w:szCs w:val="28"/>
          <w:rtl/>
        </w:rPr>
      </w:pPr>
      <w:r w:rsidRPr="003B3FB0">
        <w:rPr>
          <w:rFonts w:cs="B Nazanin" w:hint="cs"/>
          <w:sz w:val="28"/>
          <w:szCs w:val="28"/>
          <w:rtl/>
        </w:rPr>
        <w:t>5-26.  واحد فناور اقرار می نماید که در حین انعقاد قرارداد و تا پایان مدت اجرای آن مشمول ممنوعیت</w:t>
      </w:r>
      <w:r w:rsidR="000C4192" w:rsidRPr="003B3FB0">
        <w:rPr>
          <w:rFonts w:cs="B Nazanin" w:hint="cs"/>
          <w:sz w:val="28"/>
          <w:szCs w:val="28"/>
          <w:rtl/>
        </w:rPr>
        <w:t xml:space="preserve"> مذکور در قانون راجع به منع مداخ</w:t>
      </w:r>
      <w:r w:rsidRPr="003B3FB0">
        <w:rPr>
          <w:rFonts w:cs="B Nazanin" w:hint="cs"/>
          <w:sz w:val="28"/>
          <w:szCs w:val="28"/>
          <w:rtl/>
        </w:rPr>
        <w:t>له وزراء و نمایندگان مجلس و کارمندان دولت در معاملات دولتی کشوری مصوب 1337 نمی باشد.</w:t>
      </w:r>
    </w:p>
    <w:p w14:paraId="5D822421" w14:textId="64B0EAD7" w:rsidR="00E95186" w:rsidRDefault="00E95186" w:rsidP="00B8651C">
      <w:pPr>
        <w:spacing w:line="240" w:lineRule="auto"/>
        <w:contextualSpacing/>
        <w:jc w:val="both"/>
        <w:rPr>
          <w:rFonts w:cs="B Nazanin"/>
          <w:sz w:val="28"/>
          <w:szCs w:val="28"/>
          <w:rtl/>
        </w:rPr>
      </w:pPr>
    </w:p>
    <w:p w14:paraId="722E26AC" w14:textId="6F8E9C40" w:rsidR="00E95186" w:rsidRDefault="00E95186" w:rsidP="00B8651C">
      <w:pPr>
        <w:spacing w:line="240" w:lineRule="auto"/>
        <w:contextualSpacing/>
        <w:jc w:val="both"/>
        <w:rPr>
          <w:rFonts w:cs="B Nazanin"/>
          <w:sz w:val="28"/>
          <w:szCs w:val="28"/>
          <w:rtl/>
        </w:rPr>
      </w:pPr>
    </w:p>
    <w:p w14:paraId="4D0D488C" w14:textId="77777777" w:rsidR="00E95186" w:rsidRPr="003B3FB0" w:rsidRDefault="00E95186" w:rsidP="00B8651C">
      <w:pPr>
        <w:spacing w:line="240" w:lineRule="auto"/>
        <w:contextualSpacing/>
        <w:jc w:val="both"/>
        <w:rPr>
          <w:rFonts w:cs="B Nazanin"/>
          <w:sz w:val="28"/>
          <w:szCs w:val="28"/>
          <w:rtl/>
        </w:rPr>
      </w:pPr>
    </w:p>
    <w:p w14:paraId="1C2F02AF" w14:textId="77777777" w:rsidR="00D5440B" w:rsidRPr="00E95186" w:rsidRDefault="00E83959" w:rsidP="00B8651C">
      <w:pPr>
        <w:spacing w:line="240" w:lineRule="auto"/>
        <w:contextualSpacing/>
        <w:rPr>
          <w:rFonts w:cs="B Nazanin"/>
          <w:b/>
          <w:bCs/>
          <w:sz w:val="30"/>
          <w:szCs w:val="32"/>
          <w:rtl/>
        </w:rPr>
      </w:pPr>
      <w:r w:rsidRPr="00E95186">
        <w:rPr>
          <w:rFonts w:cs="B Nazanin" w:hint="cs"/>
          <w:b/>
          <w:bCs/>
          <w:sz w:val="30"/>
          <w:szCs w:val="32"/>
          <w:rtl/>
        </w:rPr>
        <w:lastRenderedPageBreak/>
        <w:t>ماده6:</w:t>
      </w:r>
      <w:r w:rsidR="00D5440B" w:rsidRPr="00E95186">
        <w:rPr>
          <w:rFonts w:cs="B Nazanin" w:hint="cs"/>
          <w:b/>
          <w:bCs/>
          <w:sz w:val="30"/>
          <w:szCs w:val="32"/>
          <w:rtl/>
        </w:rPr>
        <w:t xml:space="preserve"> </w:t>
      </w:r>
      <w:r w:rsidR="002536D3" w:rsidRPr="00E95186">
        <w:rPr>
          <w:rFonts w:cs="B Nazanin" w:hint="cs"/>
          <w:b/>
          <w:bCs/>
          <w:sz w:val="30"/>
          <w:szCs w:val="32"/>
          <w:rtl/>
        </w:rPr>
        <w:t>ضمائم قرارداد</w:t>
      </w:r>
    </w:p>
    <w:p w14:paraId="5286A819" w14:textId="77777777" w:rsidR="002536D3" w:rsidRPr="00E95186" w:rsidRDefault="002536D3" w:rsidP="00E95186">
      <w:pPr>
        <w:pStyle w:val="ListParagraph"/>
        <w:numPr>
          <w:ilvl w:val="0"/>
          <w:numId w:val="12"/>
        </w:numPr>
        <w:spacing w:line="240" w:lineRule="auto"/>
        <w:ind w:left="72" w:hanging="18"/>
        <w:rPr>
          <w:rFonts w:cs="B Nazanin"/>
          <w:sz w:val="28"/>
          <w:szCs w:val="28"/>
          <w:rtl/>
        </w:rPr>
      </w:pPr>
      <w:r w:rsidRPr="00E95186">
        <w:rPr>
          <w:rFonts w:cs="B Nazanin" w:hint="cs"/>
          <w:sz w:val="28"/>
          <w:szCs w:val="28"/>
          <w:rtl/>
        </w:rPr>
        <w:t>ضمائم زیر اجزای لاینفک این قرارداد به شمار می آیند:</w:t>
      </w:r>
    </w:p>
    <w:p w14:paraId="7B3B78D0" w14:textId="11A50219" w:rsidR="00D31167" w:rsidRPr="00E95186" w:rsidRDefault="00D31167" w:rsidP="00E95186">
      <w:pPr>
        <w:pStyle w:val="ListParagraph"/>
        <w:numPr>
          <w:ilvl w:val="0"/>
          <w:numId w:val="12"/>
        </w:numPr>
        <w:spacing w:line="240" w:lineRule="auto"/>
        <w:ind w:left="72" w:hanging="18"/>
        <w:rPr>
          <w:rFonts w:cs="B Nazanin"/>
          <w:sz w:val="28"/>
          <w:szCs w:val="28"/>
          <w:rtl/>
        </w:rPr>
      </w:pPr>
      <w:r w:rsidRPr="00E95186">
        <w:rPr>
          <w:rFonts w:cs="B Nazanin"/>
          <w:sz w:val="28"/>
          <w:szCs w:val="28"/>
          <w:rtl/>
        </w:rPr>
        <w:t>شرایط ویژه استقرار که به امضاء نماینده واحد فناور رسیده است</w:t>
      </w:r>
    </w:p>
    <w:p w14:paraId="380F5CE7" w14:textId="024E2764" w:rsidR="00D31167" w:rsidRPr="00E95186" w:rsidRDefault="00D31167" w:rsidP="00E95186">
      <w:pPr>
        <w:pStyle w:val="ListParagraph"/>
        <w:numPr>
          <w:ilvl w:val="0"/>
          <w:numId w:val="12"/>
        </w:numPr>
        <w:spacing w:line="240" w:lineRule="auto"/>
        <w:ind w:left="72" w:hanging="18"/>
        <w:rPr>
          <w:rFonts w:cs="B Nazanin"/>
          <w:sz w:val="28"/>
          <w:szCs w:val="28"/>
          <w:rtl/>
        </w:rPr>
      </w:pPr>
      <w:r w:rsidRPr="00E95186">
        <w:rPr>
          <w:rFonts w:cs="B Nazanin"/>
          <w:sz w:val="28"/>
          <w:szCs w:val="28"/>
          <w:rtl/>
        </w:rPr>
        <w:t>تعرفه خدمات و فضای استقرار که به امضاء نماینده واحد فناور رسیده است</w:t>
      </w:r>
    </w:p>
    <w:p w14:paraId="0397D77A" w14:textId="0B49E48C" w:rsidR="00D31167" w:rsidRPr="00E95186" w:rsidRDefault="00D31167" w:rsidP="00E95186">
      <w:pPr>
        <w:pStyle w:val="ListParagraph"/>
        <w:numPr>
          <w:ilvl w:val="0"/>
          <w:numId w:val="12"/>
        </w:numPr>
        <w:spacing w:line="240" w:lineRule="auto"/>
        <w:ind w:left="72" w:hanging="18"/>
        <w:rPr>
          <w:rFonts w:cs="B Nazanin"/>
          <w:sz w:val="28"/>
          <w:szCs w:val="28"/>
          <w:rtl/>
        </w:rPr>
      </w:pPr>
      <w:r w:rsidRPr="00E95186">
        <w:rPr>
          <w:rFonts w:cs="B Nazanin"/>
          <w:sz w:val="28"/>
          <w:szCs w:val="28"/>
          <w:rtl/>
        </w:rPr>
        <w:t>اختصاص حق امتیاز</w:t>
      </w:r>
      <w:r w:rsidRPr="00E95186">
        <w:rPr>
          <w:rFonts w:cs="B Nazanin"/>
          <w:sz w:val="28"/>
          <w:szCs w:val="28"/>
        </w:rPr>
        <w:t xml:space="preserve"> </w:t>
      </w:r>
      <w:r w:rsidRPr="00E95186">
        <w:rPr>
          <w:rFonts w:cs="B Nazanin" w:hint="cs"/>
          <w:sz w:val="28"/>
          <w:szCs w:val="28"/>
          <w:rtl/>
        </w:rPr>
        <w:t>(</w:t>
      </w:r>
      <w:r w:rsidRPr="00E95186">
        <w:rPr>
          <w:rFonts w:cs="B Nazanin"/>
          <w:sz w:val="28"/>
          <w:szCs w:val="28"/>
        </w:rPr>
        <w:t>Royalty</w:t>
      </w:r>
      <w:r w:rsidRPr="00E95186">
        <w:rPr>
          <w:rFonts w:cs="B Nazanin" w:hint="cs"/>
          <w:sz w:val="28"/>
          <w:szCs w:val="28"/>
          <w:rtl/>
        </w:rPr>
        <w:t>)</w:t>
      </w:r>
      <w:r w:rsidRPr="00E95186">
        <w:rPr>
          <w:rFonts w:cs="B Nazanin"/>
          <w:sz w:val="28"/>
          <w:szCs w:val="28"/>
          <w:rtl/>
        </w:rPr>
        <w:t>به مرکز رشد که به امضاء نماینده واحد فناور رسیده است</w:t>
      </w:r>
    </w:p>
    <w:p w14:paraId="47311BFE" w14:textId="2CD191B3" w:rsidR="00D31167" w:rsidRPr="00E95186" w:rsidRDefault="00D31167" w:rsidP="00E95186">
      <w:pPr>
        <w:pStyle w:val="ListParagraph"/>
        <w:numPr>
          <w:ilvl w:val="0"/>
          <w:numId w:val="12"/>
        </w:numPr>
        <w:spacing w:line="240" w:lineRule="auto"/>
        <w:ind w:left="72" w:hanging="18"/>
        <w:rPr>
          <w:rFonts w:cs="B Nazanin"/>
          <w:sz w:val="28"/>
          <w:szCs w:val="28"/>
          <w:rtl/>
        </w:rPr>
      </w:pPr>
      <w:r w:rsidRPr="00E95186">
        <w:rPr>
          <w:rFonts w:cs="B Nazanin"/>
          <w:sz w:val="28"/>
          <w:szCs w:val="28"/>
          <w:rtl/>
        </w:rPr>
        <w:t>تعرفه استقرار در مرکز رشد فناوری ........................... که به امضاء نماینده واحد فناور رسیده است</w:t>
      </w:r>
    </w:p>
    <w:p w14:paraId="2EB9EE42" w14:textId="7ECF4B64" w:rsidR="00D31167" w:rsidRPr="00E95186" w:rsidRDefault="00D31167" w:rsidP="00E95186">
      <w:pPr>
        <w:pStyle w:val="ListParagraph"/>
        <w:numPr>
          <w:ilvl w:val="0"/>
          <w:numId w:val="12"/>
        </w:numPr>
        <w:spacing w:line="240" w:lineRule="auto"/>
        <w:ind w:left="72" w:hanging="18"/>
        <w:rPr>
          <w:rFonts w:cs="B Nazanin"/>
          <w:sz w:val="28"/>
          <w:szCs w:val="28"/>
          <w:rtl/>
        </w:rPr>
      </w:pPr>
      <w:r w:rsidRPr="00E95186">
        <w:rPr>
          <w:rFonts w:cs="B Nazanin"/>
          <w:sz w:val="28"/>
          <w:szCs w:val="28"/>
          <w:rtl/>
        </w:rPr>
        <w:t>تقاضای استقرار در مرکز رشد فناوری</w:t>
      </w:r>
      <w:r w:rsidRPr="00E95186">
        <w:rPr>
          <w:rFonts w:cs="B Nazanin"/>
          <w:sz w:val="28"/>
          <w:szCs w:val="28"/>
        </w:rPr>
        <w:t xml:space="preserve"> ............................</w:t>
      </w:r>
    </w:p>
    <w:p w14:paraId="60243E75" w14:textId="718C484E" w:rsidR="00C356AD" w:rsidRPr="00E95186" w:rsidRDefault="00C356AD" w:rsidP="00E95186">
      <w:pPr>
        <w:pStyle w:val="ListParagraph"/>
        <w:numPr>
          <w:ilvl w:val="0"/>
          <w:numId w:val="12"/>
        </w:numPr>
        <w:spacing w:line="240" w:lineRule="auto"/>
        <w:ind w:left="72" w:hanging="18"/>
        <w:rPr>
          <w:rFonts w:cs="B Nazanin"/>
          <w:sz w:val="28"/>
          <w:szCs w:val="28"/>
          <w:rtl/>
        </w:rPr>
      </w:pPr>
      <w:r w:rsidRPr="00E95186">
        <w:rPr>
          <w:rFonts w:cs="B Nazanin" w:hint="cs"/>
          <w:sz w:val="28"/>
          <w:szCs w:val="28"/>
          <w:rtl/>
        </w:rPr>
        <w:t>فرم تأیید اصالت ایده</w:t>
      </w:r>
    </w:p>
    <w:p w14:paraId="697CF9E0" w14:textId="77777777" w:rsidR="00C356AD" w:rsidRPr="00E95186" w:rsidRDefault="00C356AD" w:rsidP="00B8651C">
      <w:pPr>
        <w:spacing w:line="240" w:lineRule="auto"/>
        <w:contextualSpacing/>
        <w:rPr>
          <w:rFonts w:cs="B Nazanin"/>
          <w:b/>
          <w:bCs/>
          <w:sz w:val="30"/>
          <w:szCs w:val="32"/>
          <w:rtl/>
        </w:rPr>
      </w:pPr>
      <w:r w:rsidRPr="00E95186">
        <w:rPr>
          <w:rFonts w:cs="B Nazanin" w:hint="cs"/>
          <w:b/>
          <w:bCs/>
          <w:sz w:val="30"/>
          <w:szCs w:val="32"/>
          <w:rtl/>
        </w:rPr>
        <w:t>ماده7: تضمین قرارداد</w:t>
      </w:r>
    </w:p>
    <w:p w14:paraId="7A8AEB60" w14:textId="77777777" w:rsidR="001320BF" w:rsidRPr="003B3FB0" w:rsidRDefault="00C356AD" w:rsidP="00B8651C">
      <w:pPr>
        <w:spacing w:line="240" w:lineRule="auto"/>
        <w:contextualSpacing/>
        <w:rPr>
          <w:rFonts w:cs="B Nazanin"/>
          <w:sz w:val="28"/>
          <w:szCs w:val="28"/>
          <w:rtl/>
        </w:rPr>
      </w:pPr>
      <w:r w:rsidRPr="003B3FB0">
        <w:rPr>
          <w:rFonts w:cs="B Nazanin" w:hint="cs"/>
          <w:sz w:val="28"/>
          <w:szCs w:val="28"/>
          <w:rtl/>
        </w:rPr>
        <w:t>واحد فناور مکلف است برای استقرار و دریافت خدمات از مرکز رشد تضمین معتبر و مورد قبول مرکز رشد را تا دو برابر تسهیلات اخذ شده ارائه نماید</w:t>
      </w:r>
      <w:r w:rsidR="00850E7A" w:rsidRPr="003B3FB0">
        <w:rPr>
          <w:rFonts w:cs="B Nazanin" w:hint="cs"/>
          <w:sz w:val="28"/>
          <w:szCs w:val="28"/>
          <w:rtl/>
        </w:rPr>
        <w:t xml:space="preserve"> که استرداد آن منوط به ارائه تسویه حساب و تأیید مرکز می باشد. کیفیت و نحوه اخذ تضمین باید با محاسبه دقیق مالی به وسیله مرکز رشد صورت پذیرد به نحوی که تضامین اخذ شده با خدماتی که به واح</w:t>
      </w:r>
      <w:r w:rsidR="001320BF" w:rsidRPr="003B3FB0">
        <w:rPr>
          <w:rFonts w:cs="B Nazanin" w:hint="cs"/>
          <w:sz w:val="28"/>
          <w:szCs w:val="28"/>
          <w:rtl/>
        </w:rPr>
        <w:t xml:space="preserve">دهای فناور ارائه می شود مطابقت </w:t>
      </w:r>
      <w:r w:rsidR="00850E7A" w:rsidRPr="003B3FB0">
        <w:rPr>
          <w:rFonts w:cs="B Nazanin" w:hint="cs"/>
          <w:sz w:val="28"/>
          <w:szCs w:val="28"/>
          <w:rtl/>
        </w:rPr>
        <w:t>داشته باشد.</w:t>
      </w:r>
    </w:p>
    <w:p w14:paraId="3E74BC62" w14:textId="77777777" w:rsidR="001320BF" w:rsidRPr="003B3FB0" w:rsidRDefault="001320BF" w:rsidP="00B8651C">
      <w:pPr>
        <w:spacing w:line="240" w:lineRule="auto"/>
        <w:contextualSpacing/>
        <w:rPr>
          <w:rFonts w:cs="B Nazanin"/>
          <w:b/>
          <w:bCs/>
          <w:sz w:val="28"/>
          <w:szCs w:val="28"/>
          <w:rtl/>
        </w:rPr>
      </w:pPr>
      <w:r w:rsidRPr="003B3FB0">
        <w:rPr>
          <w:rFonts w:cs="B Nazanin" w:hint="cs"/>
          <w:b/>
          <w:bCs/>
          <w:sz w:val="28"/>
          <w:szCs w:val="28"/>
          <w:rtl/>
        </w:rPr>
        <w:t>ماده 8: فسخ قرارداد</w:t>
      </w:r>
    </w:p>
    <w:p w14:paraId="1F6BD4D8" w14:textId="77777777" w:rsidR="001320BF" w:rsidRPr="003B3FB0" w:rsidRDefault="001320BF" w:rsidP="00B8651C">
      <w:pPr>
        <w:spacing w:line="240" w:lineRule="auto"/>
        <w:contextualSpacing/>
        <w:rPr>
          <w:rFonts w:cs="B Nazanin"/>
          <w:sz w:val="28"/>
          <w:szCs w:val="28"/>
          <w:rtl/>
        </w:rPr>
      </w:pPr>
      <w:r w:rsidRPr="003B3FB0">
        <w:rPr>
          <w:rFonts w:cs="B Nazanin" w:hint="cs"/>
          <w:sz w:val="28"/>
          <w:szCs w:val="28"/>
          <w:rtl/>
        </w:rPr>
        <w:t>این قرارداد در موارد ذیل فسخ می گردد:</w:t>
      </w:r>
    </w:p>
    <w:p w14:paraId="3E9F07A7" w14:textId="77777777" w:rsidR="00DC6A11" w:rsidRPr="003B3FB0" w:rsidRDefault="00DC6A11" w:rsidP="00DC6A11">
      <w:pPr>
        <w:pStyle w:val="ListParagraph"/>
        <w:numPr>
          <w:ilvl w:val="0"/>
          <w:numId w:val="6"/>
        </w:numPr>
        <w:spacing w:line="240" w:lineRule="auto"/>
        <w:jc w:val="both"/>
        <w:rPr>
          <w:rFonts w:cs="B Nazanin"/>
          <w:sz w:val="28"/>
          <w:szCs w:val="28"/>
          <w:rtl/>
        </w:rPr>
      </w:pPr>
      <w:r w:rsidRPr="003B3FB0">
        <w:rPr>
          <w:rFonts w:cs="B Nazanin"/>
          <w:sz w:val="28"/>
          <w:szCs w:val="28"/>
          <w:rtl/>
        </w:rPr>
        <w:t>اتمام مدت قرارداد</w:t>
      </w:r>
    </w:p>
    <w:p w14:paraId="06D122C3" w14:textId="118D332F" w:rsidR="001320BF" w:rsidRPr="003B3FB0" w:rsidRDefault="001320BF" w:rsidP="00DC6A11">
      <w:pPr>
        <w:pStyle w:val="ListParagraph"/>
        <w:numPr>
          <w:ilvl w:val="0"/>
          <w:numId w:val="6"/>
        </w:numPr>
        <w:spacing w:line="240" w:lineRule="auto"/>
        <w:rPr>
          <w:rFonts w:cs="B Nazanin"/>
          <w:sz w:val="28"/>
          <w:szCs w:val="28"/>
          <w:rtl/>
        </w:rPr>
      </w:pPr>
      <w:r w:rsidRPr="003B3FB0">
        <w:rPr>
          <w:rFonts w:cs="B Nazanin" w:hint="cs"/>
          <w:sz w:val="28"/>
          <w:szCs w:val="28"/>
          <w:rtl/>
        </w:rPr>
        <w:t>انحلال شرکت</w:t>
      </w:r>
    </w:p>
    <w:p w14:paraId="202F4079" w14:textId="2026F4E2" w:rsidR="001320BF" w:rsidRPr="003B3FB0" w:rsidRDefault="001320BF" w:rsidP="00DC6A11">
      <w:pPr>
        <w:pStyle w:val="ListParagraph"/>
        <w:numPr>
          <w:ilvl w:val="0"/>
          <w:numId w:val="6"/>
        </w:numPr>
        <w:spacing w:line="240" w:lineRule="auto"/>
        <w:rPr>
          <w:rFonts w:cs="B Nazanin"/>
          <w:sz w:val="28"/>
          <w:szCs w:val="28"/>
          <w:rtl/>
        </w:rPr>
      </w:pPr>
      <w:r w:rsidRPr="003B3FB0">
        <w:rPr>
          <w:rFonts w:cs="B Nazanin" w:hint="cs"/>
          <w:sz w:val="28"/>
          <w:szCs w:val="28"/>
          <w:rtl/>
        </w:rPr>
        <w:t>ورشکستگی شرکت</w:t>
      </w:r>
    </w:p>
    <w:p w14:paraId="4FC92D2F" w14:textId="00BAFA74" w:rsidR="001320BF" w:rsidRPr="003B3FB0" w:rsidRDefault="001320BF" w:rsidP="00DC6A11">
      <w:pPr>
        <w:pStyle w:val="ListParagraph"/>
        <w:numPr>
          <w:ilvl w:val="0"/>
          <w:numId w:val="6"/>
        </w:numPr>
        <w:spacing w:line="240" w:lineRule="auto"/>
        <w:rPr>
          <w:rFonts w:cs="B Nazanin"/>
          <w:sz w:val="28"/>
          <w:szCs w:val="28"/>
          <w:rtl/>
        </w:rPr>
      </w:pPr>
      <w:r w:rsidRPr="003B3FB0">
        <w:rPr>
          <w:rFonts w:cs="B Nazanin" w:hint="cs"/>
          <w:sz w:val="28"/>
          <w:szCs w:val="28"/>
          <w:rtl/>
        </w:rPr>
        <w:t>تخلف از قوانین و مقررات و اخلاق اسلامی و شئون کاری به تشخیص مرکز رشد</w:t>
      </w:r>
    </w:p>
    <w:p w14:paraId="73D74BFF" w14:textId="27C30C48" w:rsidR="001320BF" w:rsidRPr="003B3FB0" w:rsidRDefault="001320BF" w:rsidP="00DC6A11">
      <w:pPr>
        <w:pStyle w:val="ListParagraph"/>
        <w:numPr>
          <w:ilvl w:val="0"/>
          <w:numId w:val="6"/>
        </w:numPr>
        <w:spacing w:line="240" w:lineRule="auto"/>
        <w:rPr>
          <w:rFonts w:cs="B Nazanin"/>
          <w:sz w:val="28"/>
          <w:szCs w:val="28"/>
          <w:rtl/>
        </w:rPr>
      </w:pPr>
      <w:r w:rsidRPr="003B3FB0">
        <w:rPr>
          <w:rFonts w:cs="B Nazanin" w:hint="cs"/>
          <w:sz w:val="28"/>
          <w:szCs w:val="28"/>
          <w:rtl/>
        </w:rPr>
        <w:t>. عدم صحت اطلاعات، مدارک و گزارشات ارائه شده از سوی واحد فناور به مرکز رشد</w:t>
      </w:r>
    </w:p>
    <w:p w14:paraId="258B735E" w14:textId="3AF6C3D1" w:rsidR="001320BF" w:rsidRPr="003B3FB0" w:rsidRDefault="001320BF" w:rsidP="00DC6A11">
      <w:pPr>
        <w:pStyle w:val="ListParagraph"/>
        <w:numPr>
          <w:ilvl w:val="0"/>
          <w:numId w:val="6"/>
        </w:numPr>
        <w:spacing w:line="240" w:lineRule="auto"/>
        <w:rPr>
          <w:rFonts w:cs="B Nazanin"/>
          <w:sz w:val="28"/>
          <w:szCs w:val="28"/>
          <w:rtl/>
        </w:rPr>
      </w:pPr>
      <w:r w:rsidRPr="003B3FB0">
        <w:rPr>
          <w:rFonts w:cs="B Nazanin" w:hint="cs"/>
          <w:sz w:val="28"/>
          <w:szCs w:val="28"/>
          <w:rtl/>
        </w:rPr>
        <w:t>عدم اجرای کامل یا ناقص تعهدات واحد فناور به تشخیص مرکز رشد</w:t>
      </w:r>
    </w:p>
    <w:p w14:paraId="71D5AF31" w14:textId="173DDA92" w:rsidR="0008041C" w:rsidRPr="003B3FB0" w:rsidRDefault="00BA7C2A" w:rsidP="00DC6A11">
      <w:pPr>
        <w:pStyle w:val="ListParagraph"/>
        <w:numPr>
          <w:ilvl w:val="0"/>
          <w:numId w:val="6"/>
        </w:numPr>
        <w:spacing w:line="240" w:lineRule="auto"/>
        <w:rPr>
          <w:rFonts w:cs="B Nazanin"/>
          <w:sz w:val="28"/>
          <w:szCs w:val="28"/>
          <w:rtl/>
        </w:rPr>
      </w:pPr>
      <w:r w:rsidRPr="003B3FB0">
        <w:rPr>
          <w:rFonts w:cs="B Nazanin" w:hint="cs"/>
          <w:sz w:val="28"/>
          <w:szCs w:val="28"/>
          <w:rtl/>
        </w:rPr>
        <w:t>عدم فعالیت مشهود واحد فناور</w:t>
      </w:r>
      <w:r w:rsidR="0008041C" w:rsidRPr="003B3FB0">
        <w:rPr>
          <w:rFonts w:cs="B Nazanin" w:hint="cs"/>
          <w:sz w:val="28"/>
          <w:szCs w:val="28"/>
          <w:rtl/>
        </w:rPr>
        <w:t xml:space="preserve"> در مرکز</w:t>
      </w:r>
      <w:r w:rsidRPr="003B3FB0">
        <w:rPr>
          <w:rFonts w:cs="B Nazanin" w:hint="cs"/>
          <w:sz w:val="28"/>
          <w:szCs w:val="28"/>
          <w:rtl/>
        </w:rPr>
        <w:t xml:space="preserve"> به تشخیص مرکز رشد</w:t>
      </w:r>
    </w:p>
    <w:p w14:paraId="2DAEE709" w14:textId="20F5F828" w:rsidR="007442FF" w:rsidRPr="003B3FB0" w:rsidRDefault="007442FF" w:rsidP="00DC6A11">
      <w:pPr>
        <w:pStyle w:val="ListParagraph"/>
        <w:numPr>
          <w:ilvl w:val="0"/>
          <w:numId w:val="6"/>
        </w:numPr>
        <w:spacing w:line="240" w:lineRule="auto"/>
        <w:rPr>
          <w:rFonts w:cs="B Nazanin"/>
          <w:sz w:val="28"/>
          <w:szCs w:val="28"/>
          <w:rtl/>
        </w:rPr>
      </w:pPr>
      <w:r w:rsidRPr="003B3FB0">
        <w:rPr>
          <w:rFonts w:cs="B Nazanin" w:hint="cs"/>
          <w:sz w:val="28"/>
          <w:szCs w:val="28"/>
          <w:rtl/>
        </w:rPr>
        <w:t>عدم امکان اجرای پروژه و ایده محوری به تشخیص مرکز رشد</w:t>
      </w:r>
    </w:p>
    <w:p w14:paraId="29E1FE0A" w14:textId="4FA5A69F" w:rsidR="007442FF" w:rsidRPr="003B3FB0" w:rsidRDefault="007442FF" w:rsidP="00DC6A11">
      <w:pPr>
        <w:pStyle w:val="ListParagraph"/>
        <w:numPr>
          <w:ilvl w:val="0"/>
          <w:numId w:val="6"/>
        </w:numPr>
        <w:spacing w:line="240" w:lineRule="auto"/>
        <w:rPr>
          <w:rFonts w:cs="B Nazanin"/>
          <w:sz w:val="28"/>
          <w:szCs w:val="28"/>
          <w:rtl/>
        </w:rPr>
      </w:pPr>
      <w:r w:rsidRPr="003B3FB0">
        <w:rPr>
          <w:rFonts w:cs="B Nazanin" w:hint="cs"/>
          <w:sz w:val="28"/>
          <w:szCs w:val="28"/>
          <w:rtl/>
        </w:rPr>
        <w:t>واگذاری تمام یا قسمتی از موضوع قرارداد به اشخاص حقیقی یا حقوقی بدون مجوز رسمی و کتبی مرکز رشد</w:t>
      </w:r>
    </w:p>
    <w:p w14:paraId="5DDBA132" w14:textId="3A1EEE38" w:rsidR="00183064" w:rsidRPr="003B3FB0" w:rsidRDefault="00183064" w:rsidP="001559F0">
      <w:pPr>
        <w:pStyle w:val="ListParagraph"/>
        <w:numPr>
          <w:ilvl w:val="0"/>
          <w:numId w:val="6"/>
        </w:numPr>
        <w:spacing w:line="240" w:lineRule="auto"/>
        <w:ind w:left="342" w:hanging="18"/>
        <w:rPr>
          <w:rFonts w:cs="B Nazanin"/>
          <w:sz w:val="28"/>
          <w:szCs w:val="28"/>
          <w:rtl/>
        </w:rPr>
      </w:pPr>
      <w:r w:rsidRPr="003B3FB0">
        <w:rPr>
          <w:rFonts w:cs="B Nazanin" w:hint="cs"/>
          <w:sz w:val="28"/>
          <w:szCs w:val="28"/>
          <w:rtl/>
        </w:rPr>
        <w:t>تغییرات عمده در سهامداران، میزان سهام و زمینه اصلی فعالیت واحد فناور بر اساس تغییرات ثبت شده در اداره ثبت شرکت ها بنا به تشخیص مرکز رشد</w:t>
      </w:r>
    </w:p>
    <w:p w14:paraId="4DC3D3A7" w14:textId="7927A529" w:rsidR="00183064" w:rsidRPr="003B3FB0" w:rsidRDefault="00183064" w:rsidP="001559F0">
      <w:pPr>
        <w:pStyle w:val="ListParagraph"/>
        <w:numPr>
          <w:ilvl w:val="0"/>
          <w:numId w:val="6"/>
        </w:numPr>
        <w:spacing w:line="240" w:lineRule="auto"/>
        <w:ind w:left="342" w:hanging="18"/>
        <w:rPr>
          <w:rFonts w:cs="B Nazanin"/>
          <w:sz w:val="28"/>
          <w:szCs w:val="28"/>
          <w:rtl/>
        </w:rPr>
      </w:pPr>
      <w:r w:rsidRPr="003B3FB0">
        <w:rPr>
          <w:rFonts w:cs="B Nazanin" w:hint="cs"/>
          <w:sz w:val="28"/>
          <w:szCs w:val="28"/>
          <w:rtl/>
        </w:rPr>
        <w:t>رورت تخلیه و جابجایی مرکز رشد</w:t>
      </w:r>
    </w:p>
    <w:p w14:paraId="6C9B9B5C" w14:textId="14ACA26B" w:rsidR="00183064" w:rsidRPr="003B3FB0" w:rsidRDefault="00183064" w:rsidP="001559F0">
      <w:pPr>
        <w:pStyle w:val="ListParagraph"/>
        <w:numPr>
          <w:ilvl w:val="0"/>
          <w:numId w:val="6"/>
        </w:numPr>
        <w:spacing w:line="240" w:lineRule="auto"/>
        <w:ind w:left="72" w:hanging="18"/>
        <w:jc w:val="both"/>
        <w:rPr>
          <w:rFonts w:cs="B Nazanin"/>
          <w:sz w:val="28"/>
          <w:szCs w:val="28"/>
        </w:rPr>
      </w:pPr>
      <w:r w:rsidRPr="003B3FB0">
        <w:rPr>
          <w:rFonts w:cs="B Nazanin" w:hint="cs"/>
          <w:sz w:val="28"/>
          <w:szCs w:val="28"/>
          <w:rtl/>
        </w:rPr>
        <w:lastRenderedPageBreak/>
        <w:t>هر یک از طرفین می توانند با اعلام قبلی (یک ماهه) نسبت به فسخ یک جانبه قرارداد اقدام نمایند. در این صورت می بایست نسبت به تسویه حساب اقدام شود.</w:t>
      </w:r>
    </w:p>
    <w:p w14:paraId="57F58BBC" w14:textId="7633797D" w:rsidR="00503319" w:rsidRPr="003B3FB0" w:rsidRDefault="00503319" w:rsidP="00503319">
      <w:pPr>
        <w:spacing w:line="240" w:lineRule="auto"/>
        <w:jc w:val="both"/>
        <w:rPr>
          <w:rFonts w:cs="B Nazanin"/>
          <w:sz w:val="28"/>
          <w:szCs w:val="28"/>
          <w:rtl/>
        </w:rPr>
      </w:pPr>
      <w:r w:rsidRPr="003B3FB0">
        <w:rPr>
          <w:rFonts w:cs="B Nazanin" w:hint="cs"/>
          <w:sz w:val="28"/>
          <w:szCs w:val="28"/>
          <w:rtl/>
        </w:rPr>
        <w:t>تبصره4</w:t>
      </w:r>
      <w:r w:rsidR="001559F0">
        <w:rPr>
          <w:rFonts w:cs="B Nazanin" w:hint="cs"/>
          <w:sz w:val="28"/>
          <w:szCs w:val="28"/>
          <w:rtl/>
        </w:rPr>
        <w:t xml:space="preserve">: </w:t>
      </w:r>
      <w:r w:rsidRPr="003B3FB0">
        <w:rPr>
          <w:rFonts w:cs="B Nazanin" w:hint="cs"/>
          <w:sz w:val="28"/>
          <w:szCs w:val="28"/>
          <w:rtl/>
        </w:rPr>
        <w:t xml:space="preserve"> مرکز رشد در هر مقطعی از مدت قرارداد، در صورت تخطی واحد فناور از تعهدات و وظایف خود پس از اخطار کتبی و احراز رویه و عملکرد مغایر با اهداف مرکز رشد، فعالیت واحد فناور را به صورت تعلیق درآورده و پس از تصویب شورای مرکز رشد می تواند به صورت یکطرفه قرارداد را فسخ کند. در این صورت واحد فناور ضمن اسقاط هرگونه ادعا، ملزم می شود خسارات وارده  تعیین شده توسط شورای مرکز رشد را پرداخت نموده و در اولین فرصت پس از ابلاغ تاریخ فسخ قرارداد نسبت به خروج از مرکز رشد اقدام نماید. واحد فناور در صورت انصراف از استقرار می تواند موضوع را کتباً به مرکز رشد اعلام و حداکثر ظرف مدت 15 روز نسبت به تسویه حساب اقدام نماید.</w:t>
      </w:r>
    </w:p>
    <w:p w14:paraId="39DE890C" w14:textId="3E8BA70B" w:rsidR="005C04B8" w:rsidRPr="003B3FB0" w:rsidRDefault="00DC6A11" w:rsidP="000B0BE5">
      <w:pPr>
        <w:spacing w:line="240" w:lineRule="auto"/>
        <w:jc w:val="both"/>
        <w:rPr>
          <w:rFonts w:cs="B Nazanin"/>
          <w:sz w:val="28"/>
          <w:szCs w:val="28"/>
          <w:rtl/>
        </w:rPr>
      </w:pPr>
      <w:r w:rsidRPr="003B3FB0">
        <w:rPr>
          <w:rFonts w:cs="B Nazanin"/>
          <w:sz w:val="28"/>
          <w:szCs w:val="28"/>
          <w:rtl/>
        </w:rPr>
        <w:t xml:space="preserve">تبصره 5 </w:t>
      </w:r>
      <w:r w:rsidR="001559F0">
        <w:rPr>
          <w:rFonts w:cs="B Nazanin" w:hint="cs"/>
          <w:sz w:val="28"/>
          <w:szCs w:val="28"/>
          <w:rtl/>
        </w:rPr>
        <w:t>:</w:t>
      </w:r>
      <w:r w:rsidRPr="003B3FB0">
        <w:rPr>
          <w:rFonts w:cs="B Nazanin"/>
          <w:sz w:val="28"/>
          <w:szCs w:val="28"/>
          <w:rtl/>
        </w:rPr>
        <w:t>مرکز رشد مجاز است با توجه به تضمین تودیعی نسبت به وصول هزینه ها و خدمات و خسارات مندرج در قرارداد بدون توسل به مراجع قضایی اقدام نماید و واحد فناور و امضاء کنندگان اسناد تودیعی حق هرگونه ادعا و اعتراض را از خود سلب و اسقاط می نمایند</w:t>
      </w:r>
      <w:r w:rsidRPr="003B3FB0">
        <w:rPr>
          <w:rFonts w:cs="B Nazanin"/>
          <w:sz w:val="28"/>
          <w:szCs w:val="28"/>
        </w:rPr>
        <w:t>.</w:t>
      </w:r>
    </w:p>
    <w:p w14:paraId="407A6F87" w14:textId="0AEB766B" w:rsidR="000B0BE5" w:rsidRPr="003B3FB0" w:rsidRDefault="005C04B8" w:rsidP="001559F0">
      <w:pPr>
        <w:spacing w:line="240" w:lineRule="auto"/>
        <w:contextualSpacing/>
        <w:jc w:val="both"/>
        <w:rPr>
          <w:rFonts w:cs="B Nazanin"/>
          <w:sz w:val="28"/>
          <w:szCs w:val="28"/>
          <w:rtl/>
        </w:rPr>
      </w:pPr>
      <w:r w:rsidRPr="003B3FB0">
        <w:rPr>
          <w:rFonts w:cs="B Nazanin" w:hint="cs"/>
          <w:sz w:val="28"/>
          <w:szCs w:val="28"/>
          <w:rtl/>
        </w:rPr>
        <w:t xml:space="preserve">تبصره </w:t>
      </w:r>
      <w:r w:rsidR="00503319" w:rsidRPr="003B3FB0">
        <w:rPr>
          <w:rFonts w:cs="B Nazanin" w:hint="cs"/>
          <w:sz w:val="28"/>
          <w:szCs w:val="28"/>
          <w:rtl/>
        </w:rPr>
        <w:t>6</w:t>
      </w:r>
      <w:r w:rsidR="001559F0">
        <w:rPr>
          <w:rFonts w:cs="B Nazanin" w:hint="cs"/>
          <w:sz w:val="28"/>
          <w:szCs w:val="28"/>
          <w:rtl/>
        </w:rPr>
        <w:t xml:space="preserve">: </w:t>
      </w:r>
      <w:r w:rsidR="00300BD7" w:rsidRPr="003B3FB0">
        <w:rPr>
          <w:rFonts w:cs="B Nazanin" w:hint="cs"/>
          <w:sz w:val="28"/>
          <w:szCs w:val="28"/>
          <w:rtl/>
        </w:rPr>
        <w:t>در ص</w:t>
      </w:r>
      <w:r w:rsidRPr="003B3FB0">
        <w:rPr>
          <w:rFonts w:cs="B Nazanin" w:hint="cs"/>
          <w:sz w:val="28"/>
          <w:szCs w:val="28"/>
          <w:rtl/>
        </w:rPr>
        <w:t>ورتی</w:t>
      </w:r>
      <w:r w:rsidR="00850E7A" w:rsidRPr="003B3FB0">
        <w:rPr>
          <w:rFonts w:cs="B Nazanin" w:hint="cs"/>
          <w:sz w:val="28"/>
          <w:szCs w:val="28"/>
          <w:rtl/>
        </w:rPr>
        <w:t xml:space="preserve"> </w:t>
      </w:r>
      <w:r w:rsidR="00300BD7" w:rsidRPr="003B3FB0">
        <w:rPr>
          <w:rFonts w:cs="B Nazanin" w:hint="cs"/>
          <w:sz w:val="28"/>
          <w:szCs w:val="28"/>
          <w:rtl/>
        </w:rPr>
        <w:t xml:space="preserve">که واحد فناور در زمان اعلام شده اقدام به </w:t>
      </w:r>
      <w:r w:rsidR="00DE1EBD" w:rsidRPr="003B3FB0">
        <w:rPr>
          <w:rFonts w:cs="B Nazanin" w:hint="cs"/>
          <w:sz w:val="28"/>
          <w:szCs w:val="28"/>
          <w:rtl/>
        </w:rPr>
        <w:t>تخلیه محل استقرار و خروج از مرکز رشد ننماید، مرکز رشد ضمن ارسال 3 اخطار کتبی هر یک به فاصله یک هفته و قرار دادن در محل استق</w:t>
      </w:r>
      <w:r w:rsidR="008469AD" w:rsidRPr="003B3FB0">
        <w:rPr>
          <w:rFonts w:cs="B Nazanin" w:hint="cs"/>
          <w:sz w:val="28"/>
          <w:szCs w:val="28"/>
          <w:rtl/>
        </w:rPr>
        <w:t>رار واحد فناور، حداقل پس از یک هفته از زمان آخرین اخطار می تواند رأساً اقدام به تخلیه اموال واحد فناور نموده و هیچگونه مسئولیتی در قبال اشیاء و مدارک موجود مورد ادعای واحد فناور نخواهد داشت.</w:t>
      </w:r>
    </w:p>
    <w:p w14:paraId="325F72C4" w14:textId="77777777" w:rsidR="008469AD" w:rsidRPr="001559F0" w:rsidRDefault="008469AD" w:rsidP="00B8651C">
      <w:pPr>
        <w:spacing w:line="240" w:lineRule="auto"/>
        <w:contextualSpacing/>
        <w:jc w:val="both"/>
        <w:rPr>
          <w:rFonts w:cs="B Nazanin"/>
          <w:b/>
          <w:bCs/>
          <w:sz w:val="30"/>
          <w:szCs w:val="32"/>
          <w:rtl/>
        </w:rPr>
      </w:pPr>
      <w:r w:rsidRPr="001559F0">
        <w:rPr>
          <w:rFonts w:cs="B Nazanin" w:hint="cs"/>
          <w:b/>
          <w:bCs/>
          <w:sz w:val="30"/>
          <w:szCs w:val="32"/>
          <w:rtl/>
        </w:rPr>
        <w:t>ماده9: مرجع حل اختلاف</w:t>
      </w:r>
    </w:p>
    <w:p w14:paraId="12C2A43E" w14:textId="77777777" w:rsidR="008469AD" w:rsidRPr="003B3FB0" w:rsidRDefault="008469AD" w:rsidP="00B8651C">
      <w:pPr>
        <w:spacing w:line="240" w:lineRule="auto"/>
        <w:contextualSpacing/>
        <w:jc w:val="both"/>
        <w:rPr>
          <w:rFonts w:cs="B Nazanin"/>
          <w:sz w:val="28"/>
          <w:szCs w:val="28"/>
          <w:rtl/>
        </w:rPr>
      </w:pPr>
      <w:r w:rsidRPr="003B3FB0">
        <w:rPr>
          <w:rFonts w:cs="B Nazanin" w:hint="cs"/>
          <w:sz w:val="28"/>
          <w:szCs w:val="28"/>
          <w:rtl/>
        </w:rPr>
        <w:t xml:space="preserve"> در صورتی که در تفسیر و اجرای مفاد قرارداد استقرار، اختلافی بین مرکز رشد و واحد فناور حادث شود که از طریق مذاکره و توافق حل و فصل نشود، موضوع اختلاف</w:t>
      </w:r>
      <w:r w:rsidR="007566E8" w:rsidRPr="003B3FB0">
        <w:rPr>
          <w:rFonts w:cs="B Nazanin" w:hint="cs"/>
          <w:sz w:val="28"/>
          <w:szCs w:val="28"/>
          <w:rtl/>
        </w:rPr>
        <w:t xml:space="preserve"> به کمیسیون ماده 94 آیین نامه مالی، معاملاتی دانشگاه علوم پزشکی جندی شاپور اهواز ارجاع خواهد شد. کمیسیون مذکور  هیأتی مرکب از حداقل چهار نفر شامل نمایندگان طرفین، نماینده دفتر حقوقی و نماینده معاونت تحقیقات و فناوری دانشگاه خواهد بود. تصمیم کمیسیون مذکور برای طرفین، لازم الاجرا و قطعی خواهد بود.</w:t>
      </w:r>
    </w:p>
    <w:p w14:paraId="5023AC99" w14:textId="02391818" w:rsidR="007566E8" w:rsidRPr="003B3FB0" w:rsidRDefault="007566E8" w:rsidP="00506D0B">
      <w:pPr>
        <w:spacing w:line="240" w:lineRule="auto"/>
        <w:contextualSpacing/>
        <w:jc w:val="both"/>
        <w:rPr>
          <w:rFonts w:cs="B Nazanin"/>
          <w:sz w:val="28"/>
          <w:szCs w:val="28"/>
          <w:rtl/>
        </w:rPr>
      </w:pPr>
      <w:r w:rsidRPr="003B3FB0">
        <w:rPr>
          <w:rFonts w:cs="B Nazanin" w:hint="cs"/>
          <w:sz w:val="28"/>
          <w:szCs w:val="28"/>
          <w:rtl/>
        </w:rPr>
        <w:t xml:space="preserve">تبصره </w:t>
      </w:r>
      <w:r w:rsidR="000B0BE5" w:rsidRPr="003B3FB0">
        <w:rPr>
          <w:rFonts w:cs="B Nazanin" w:hint="cs"/>
          <w:sz w:val="28"/>
          <w:szCs w:val="28"/>
          <w:rtl/>
        </w:rPr>
        <w:t>7</w:t>
      </w:r>
      <w:r w:rsidR="001559F0">
        <w:rPr>
          <w:rFonts w:cs="B Nazanin" w:hint="cs"/>
          <w:sz w:val="28"/>
          <w:szCs w:val="28"/>
          <w:rtl/>
        </w:rPr>
        <w:t xml:space="preserve">: </w:t>
      </w:r>
      <w:r w:rsidRPr="003B3FB0">
        <w:rPr>
          <w:rFonts w:cs="B Nazanin" w:hint="cs"/>
          <w:sz w:val="28"/>
          <w:szCs w:val="28"/>
          <w:rtl/>
        </w:rPr>
        <w:t xml:space="preserve"> مرکز رشد می تواند نسبت به فعالیت/عدم فعالیت واحد فناور تا زمان حل اختلاف تصمیم گیری نماید.</w:t>
      </w:r>
    </w:p>
    <w:p w14:paraId="03A14DC4" w14:textId="77777777" w:rsidR="007566E8" w:rsidRPr="001559F0" w:rsidRDefault="007566E8" w:rsidP="00B8651C">
      <w:pPr>
        <w:spacing w:line="240" w:lineRule="auto"/>
        <w:contextualSpacing/>
        <w:jc w:val="both"/>
        <w:rPr>
          <w:rFonts w:cs="B Nazanin"/>
          <w:b/>
          <w:bCs/>
          <w:sz w:val="28"/>
          <w:szCs w:val="28"/>
          <w:rtl/>
        </w:rPr>
      </w:pPr>
      <w:r w:rsidRPr="001559F0">
        <w:rPr>
          <w:rFonts w:cs="B Nazanin" w:hint="cs"/>
          <w:b/>
          <w:bCs/>
          <w:sz w:val="28"/>
          <w:szCs w:val="28"/>
          <w:rtl/>
        </w:rPr>
        <w:t>ماده 10: محل انعقاد و اجرای قرارداد</w:t>
      </w:r>
    </w:p>
    <w:p w14:paraId="5E31060F" w14:textId="635E0AA3" w:rsidR="007566E8" w:rsidRDefault="007566E8" w:rsidP="000B0BE5">
      <w:pPr>
        <w:spacing w:line="240" w:lineRule="auto"/>
        <w:contextualSpacing/>
        <w:rPr>
          <w:rFonts w:cs="B Nazanin"/>
          <w:sz w:val="28"/>
          <w:szCs w:val="28"/>
          <w:rtl/>
        </w:rPr>
      </w:pPr>
      <w:r w:rsidRPr="003B3FB0">
        <w:rPr>
          <w:rFonts w:cs="B Nazanin" w:hint="cs"/>
          <w:sz w:val="28"/>
          <w:szCs w:val="28"/>
          <w:rtl/>
        </w:rPr>
        <w:t xml:space="preserve">محل انعقاد و اجرای قرارداد حاضر دانشگاه </w:t>
      </w:r>
      <w:r w:rsidR="000B0BE5" w:rsidRPr="003B3FB0">
        <w:rPr>
          <w:rFonts w:cs="B Nazanin" w:hint="cs"/>
          <w:sz w:val="28"/>
          <w:szCs w:val="28"/>
          <w:rtl/>
        </w:rPr>
        <w:t>/ موسسه..................................</w:t>
      </w:r>
      <w:r w:rsidRPr="003B3FB0">
        <w:rPr>
          <w:rFonts w:cs="B Nazanin" w:hint="cs"/>
          <w:sz w:val="28"/>
          <w:szCs w:val="28"/>
          <w:rtl/>
        </w:rPr>
        <w:t xml:space="preserve"> </w:t>
      </w:r>
      <w:r w:rsidR="00985B4E" w:rsidRPr="003B3FB0">
        <w:rPr>
          <w:rFonts w:cs="B Nazanin" w:hint="cs"/>
          <w:sz w:val="28"/>
          <w:szCs w:val="28"/>
          <w:rtl/>
        </w:rPr>
        <w:t>اعلام می</w:t>
      </w:r>
      <w:r w:rsidR="00DC2A51" w:rsidRPr="003B3FB0">
        <w:rPr>
          <w:rFonts w:cs="B Nazanin"/>
          <w:sz w:val="28"/>
          <w:szCs w:val="28"/>
          <w:rtl/>
        </w:rPr>
        <w:softHyphen/>
      </w:r>
      <w:r w:rsidR="00985B4E" w:rsidRPr="003B3FB0">
        <w:rPr>
          <w:rFonts w:cs="B Nazanin" w:hint="cs"/>
          <w:sz w:val="28"/>
          <w:szCs w:val="28"/>
          <w:rtl/>
        </w:rPr>
        <w:t>گردد.</w:t>
      </w:r>
      <w:r w:rsidR="000C4192" w:rsidRPr="003B3FB0">
        <w:rPr>
          <w:rFonts w:cs="B Nazanin" w:hint="cs"/>
          <w:sz w:val="28"/>
          <w:szCs w:val="28"/>
          <w:rtl/>
        </w:rPr>
        <w:t xml:space="preserve"> </w:t>
      </w:r>
      <w:r w:rsidR="00985B4E" w:rsidRPr="003B3FB0">
        <w:rPr>
          <w:rFonts w:cs="B Nazanin" w:hint="cs"/>
          <w:sz w:val="28"/>
          <w:szCs w:val="28"/>
          <w:rtl/>
        </w:rPr>
        <w:t>مابه التفاوت صورت حساب های علی الحساب بعد از قطعی شدن مبالغ دریافت خواهد شد.</w:t>
      </w:r>
    </w:p>
    <w:p w14:paraId="29CAF8B8" w14:textId="6AB46BBB" w:rsidR="001559F0" w:rsidRDefault="001559F0" w:rsidP="000B0BE5">
      <w:pPr>
        <w:spacing w:line="240" w:lineRule="auto"/>
        <w:contextualSpacing/>
        <w:rPr>
          <w:rFonts w:cs="B Nazanin"/>
          <w:sz w:val="28"/>
          <w:szCs w:val="28"/>
          <w:rtl/>
        </w:rPr>
      </w:pPr>
    </w:p>
    <w:p w14:paraId="2695CA50" w14:textId="5B7F2FAF" w:rsidR="001559F0" w:rsidRDefault="001559F0" w:rsidP="000B0BE5">
      <w:pPr>
        <w:spacing w:line="240" w:lineRule="auto"/>
        <w:contextualSpacing/>
        <w:rPr>
          <w:rFonts w:cs="B Nazanin"/>
          <w:sz w:val="28"/>
          <w:szCs w:val="28"/>
          <w:rtl/>
        </w:rPr>
      </w:pPr>
    </w:p>
    <w:p w14:paraId="3955377F" w14:textId="77777777" w:rsidR="001559F0" w:rsidRPr="003B3FB0" w:rsidRDefault="001559F0" w:rsidP="000B0BE5">
      <w:pPr>
        <w:spacing w:line="240" w:lineRule="auto"/>
        <w:contextualSpacing/>
        <w:rPr>
          <w:rFonts w:cs="B Nazanin"/>
          <w:sz w:val="28"/>
          <w:szCs w:val="28"/>
          <w:rtl/>
        </w:rPr>
      </w:pPr>
    </w:p>
    <w:p w14:paraId="19C24D96" w14:textId="77777777" w:rsidR="00985B4E" w:rsidRPr="001559F0" w:rsidRDefault="00985B4E" w:rsidP="00B8651C">
      <w:pPr>
        <w:spacing w:line="240" w:lineRule="auto"/>
        <w:contextualSpacing/>
        <w:jc w:val="both"/>
        <w:rPr>
          <w:rFonts w:cs="B Nazanin"/>
          <w:b/>
          <w:bCs/>
          <w:sz w:val="30"/>
          <w:szCs w:val="32"/>
          <w:rtl/>
        </w:rPr>
      </w:pPr>
      <w:r w:rsidRPr="001559F0">
        <w:rPr>
          <w:rFonts w:cs="B Nazanin" w:hint="cs"/>
          <w:b/>
          <w:bCs/>
          <w:sz w:val="30"/>
          <w:szCs w:val="32"/>
          <w:rtl/>
        </w:rPr>
        <w:lastRenderedPageBreak/>
        <w:t>ماده 11: نسخ قرارداد</w:t>
      </w:r>
    </w:p>
    <w:p w14:paraId="4E2728B1" w14:textId="108F45DF" w:rsidR="00985B4E" w:rsidRPr="003B3FB0" w:rsidRDefault="00985B4E" w:rsidP="00506D0B">
      <w:pPr>
        <w:spacing w:line="240" w:lineRule="auto"/>
        <w:contextualSpacing/>
        <w:jc w:val="both"/>
        <w:rPr>
          <w:rFonts w:cs="B Nazanin"/>
          <w:sz w:val="28"/>
          <w:szCs w:val="28"/>
          <w:rtl/>
        </w:rPr>
      </w:pPr>
      <w:r w:rsidRPr="003B3FB0">
        <w:rPr>
          <w:rFonts w:cs="B Nazanin" w:hint="cs"/>
          <w:sz w:val="28"/>
          <w:szCs w:val="28"/>
          <w:rtl/>
        </w:rPr>
        <w:t xml:space="preserve">این قرارداد در چهار نسخه مشتمل بر 11 ماده، </w:t>
      </w:r>
      <w:r w:rsidR="000B0BE5" w:rsidRPr="003B3FB0">
        <w:rPr>
          <w:rFonts w:cs="B Nazanin" w:hint="cs"/>
          <w:sz w:val="28"/>
          <w:szCs w:val="28"/>
          <w:rtl/>
        </w:rPr>
        <w:t>7</w:t>
      </w:r>
      <w:r w:rsidRPr="003B3FB0">
        <w:rPr>
          <w:rFonts w:cs="B Nazanin" w:hint="cs"/>
          <w:sz w:val="28"/>
          <w:szCs w:val="28"/>
          <w:rtl/>
        </w:rPr>
        <w:t xml:space="preserve"> تبصره و </w:t>
      </w:r>
      <w:r w:rsidR="000B0BE5" w:rsidRPr="003B3FB0">
        <w:rPr>
          <w:rFonts w:cs="B Nazanin" w:hint="cs"/>
          <w:sz w:val="28"/>
          <w:szCs w:val="28"/>
          <w:rtl/>
        </w:rPr>
        <w:t>6 پیوست</w:t>
      </w:r>
      <w:r w:rsidRPr="003B3FB0">
        <w:rPr>
          <w:rFonts w:cs="B Nazanin" w:hint="cs"/>
          <w:sz w:val="28"/>
          <w:szCs w:val="28"/>
          <w:rtl/>
        </w:rPr>
        <w:t xml:space="preserve"> تنظیم شده که یک نسخه آن نزد واحد فناور، یک نسخه نزد مرکز رشد، یک نسخه نزد معاون توسعه مدیریت و منابع دانشگاه و یک نسخه نزد دفتر حقوقی دانشگاه قرار می </w:t>
      </w:r>
      <w:r w:rsidR="00BB1A63" w:rsidRPr="003B3FB0">
        <w:rPr>
          <w:rFonts w:cs="B Nazanin" w:hint="cs"/>
          <w:sz w:val="28"/>
          <w:szCs w:val="28"/>
          <w:rtl/>
        </w:rPr>
        <w:t>گیرد و کلیه نسخ آن اعتبار یکسان دارد.</w:t>
      </w:r>
    </w:p>
    <w:p w14:paraId="1E21BA27" w14:textId="0EEF23A4" w:rsidR="000B0BE5" w:rsidRPr="003B3FB0" w:rsidRDefault="000B0BE5" w:rsidP="00506D0B">
      <w:pPr>
        <w:spacing w:line="240" w:lineRule="auto"/>
        <w:contextualSpacing/>
        <w:jc w:val="both"/>
        <w:rPr>
          <w:rFonts w:cs="B Nazanin"/>
          <w:sz w:val="28"/>
          <w:szCs w:val="28"/>
          <w:rtl/>
        </w:rPr>
      </w:pPr>
    </w:p>
    <w:p w14:paraId="07370A45" w14:textId="77777777" w:rsidR="000B0BE5" w:rsidRPr="003B3FB0" w:rsidRDefault="000B0BE5" w:rsidP="00506D0B">
      <w:pPr>
        <w:spacing w:line="240" w:lineRule="auto"/>
        <w:contextualSpacing/>
        <w:jc w:val="both"/>
        <w:rPr>
          <w:rFonts w:cs="B Nazanin"/>
          <w:sz w:val="28"/>
          <w:szCs w:val="28"/>
          <w:rtl/>
        </w:rPr>
      </w:pPr>
    </w:p>
    <w:p w14:paraId="4F50E6CA" w14:textId="347D7486" w:rsidR="00C23F68" w:rsidRPr="003B3FB0" w:rsidRDefault="000B0BE5" w:rsidP="001559F0">
      <w:pPr>
        <w:spacing w:line="240" w:lineRule="auto"/>
        <w:contextualSpacing/>
        <w:jc w:val="right"/>
        <w:rPr>
          <w:rFonts w:cs="B Nazanin"/>
          <w:sz w:val="28"/>
          <w:szCs w:val="28"/>
          <w:rtl/>
        </w:rPr>
      </w:pPr>
      <w:r w:rsidRPr="003B3FB0">
        <w:rPr>
          <w:rFonts w:cs="B Nazanin" w:hint="cs"/>
          <w:sz w:val="28"/>
          <w:szCs w:val="28"/>
          <w:rtl/>
        </w:rPr>
        <w:t xml:space="preserve">                  </w:t>
      </w:r>
      <w:r w:rsidRPr="003B3FB0">
        <w:rPr>
          <w:rFonts w:cs="B Nazanin"/>
          <w:sz w:val="28"/>
          <w:szCs w:val="28"/>
          <w:rtl/>
        </w:rPr>
        <w:t xml:space="preserve">رئیس مرکز </w:t>
      </w:r>
      <w:r w:rsidR="001559F0" w:rsidRPr="003B3FB0">
        <w:rPr>
          <w:rFonts w:cs="B Nazanin"/>
          <w:sz w:val="28"/>
          <w:szCs w:val="28"/>
          <w:rtl/>
        </w:rPr>
        <w:t>رشد</w:t>
      </w:r>
      <w:r w:rsidR="001559F0" w:rsidRPr="003B3FB0">
        <w:rPr>
          <w:rFonts w:cs="B Nazanin"/>
          <w:sz w:val="28"/>
          <w:szCs w:val="28"/>
          <w:rtl/>
        </w:rPr>
        <w:t xml:space="preserve"> </w:t>
      </w:r>
      <w:r w:rsidR="001559F0" w:rsidRPr="003B3FB0">
        <w:rPr>
          <w:rFonts w:cs="B Nazanin"/>
          <w:sz w:val="28"/>
          <w:szCs w:val="28"/>
          <w:rtl/>
        </w:rPr>
        <w:t>واحد فناور</w:t>
      </w:r>
      <w:r w:rsidRPr="003B3FB0">
        <w:rPr>
          <w:rFonts w:cs="B Nazanin" w:hint="cs"/>
          <w:sz w:val="28"/>
          <w:szCs w:val="28"/>
          <w:rtl/>
        </w:rPr>
        <w:t xml:space="preserve">                                                                                                                    </w:t>
      </w:r>
      <w:r w:rsidRPr="003B3FB0">
        <w:rPr>
          <w:rFonts w:cs="B Nazanin"/>
          <w:sz w:val="28"/>
          <w:szCs w:val="28"/>
          <w:rtl/>
        </w:rPr>
        <w:t xml:space="preserve"> </w:t>
      </w:r>
    </w:p>
    <w:p w14:paraId="4F8F1952" w14:textId="77777777" w:rsidR="008A3342" w:rsidRPr="003B3FB0" w:rsidRDefault="008A3342" w:rsidP="00B8651C">
      <w:pPr>
        <w:spacing w:line="240" w:lineRule="auto"/>
        <w:contextualSpacing/>
        <w:rPr>
          <w:rFonts w:cs="B Nazanin"/>
          <w:sz w:val="28"/>
          <w:szCs w:val="28"/>
          <w:rtl/>
        </w:rPr>
      </w:pPr>
    </w:p>
    <w:p w14:paraId="3FCB3076" w14:textId="0FBD52AB" w:rsidR="00FF3539" w:rsidRPr="001559F0" w:rsidRDefault="00FF3539" w:rsidP="00B8651C">
      <w:pPr>
        <w:spacing w:line="240" w:lineRule="auto"/>
        <w:contextualSpacing/>
        <w:rPr>
          <w:rFonts w:cs="B Nazanin"/>
          <w:b/>
          <w:bCs/>
          <w:sz w:val="30"/>
          <w:szCs w:val="32"/>
          <w:rtl/>
        </w:rPr>
      </w:pPr>
      <w:r w:rsidRPr="001559F0">
        <w:rPr>
          <w:rFonts w:cs="B Nazanin" w:hint="cs"/>
          <w:b/>
          <w:bCs/>
          <w:sz w:val="30"/>
          <w:szCs w:val="32"/>
          <w:rtl/>
        </w:rPr>
        <w:t xml:space="preserve">ضميمه </w:t>
      </w:r>
      <w:r w:rsidR="000B0BE5" w:rsidRPr="001559F0">
        <w:rPr>
          <w:rFonts w:cs="B Nazanin" w:hint="cs"/>
          <w:b/>
          <w:bCs/>
          <w:sz w:val="30"/>
          <w:szCs w:val="32"/>
          <w:rtl/>
        </w:rPr>
        <w:t>1</w:t>
      </w:r>
      <w:r w:rsidRPr="001559F0">
        <w:rPr>
          <w:rFonts w:cs="B Nazanin" w:hint="cs"/>
          <w:b/>
          <w:bCs/>
          <w:sz w:val="30"/>
          <w:szCs w:val="32"/>
          <w:rtl/>
        </w:rPr>
        <w:t xml:space="preserve">: شرايط وي‍‍‍‍ژه استقرار واحد فناور </w:t>
      </w:r>
    </w:p>
    <w:p w14:paraId="710EF841" w14:textId="77777777" w:rsidR="00E347E0" w:rsidRPr="003B3FB0" w:rsidRDefault="00E347E0" w:rsidP="00B8651C">
      <w:pPr>
        <w:pStyle w:val="ListParagraph"/>
        <w:numPr>
          <w:ilvl w:val="0"/>
          <w:numId w:val="4"/>
        </w:numPr>
        <w:spacing w:line="240" w:lineRule="auto"/>
        <w:rPr>
          <w:rFonts w:cs="B Nazanin"/>
          <w:sz w:val="28"/>
          <w:szCs w:val="28"/>
        </w:rPr>
      </w:pPr>
      <w:r w:rsidRPr="003B3FB0">
        <w:rPr>
          <w:rFonts w:cs="B Nazanin" w:hint="cs"/>
          <w:sz w:val="28"/>
          <w:szCs w:val="28"/>
          <w:rtl/>
        </w:rPr>
        <w:t xml:space="preserve">واحد فناور ضمن تأييد صحت كليه اطلاعات و مدارك ارائه شده به مركز رشد اعلام مي دارد كه در صورت اثبات خلاف </w:t>
      </w:r>
      <w:r w:rsidR="00324A61" w:rsidRPr="003B3FB0">
        <w:rPr>
          <w:rFonts w:cs="B Nazanin" w:hint="cs"/>
          <w:sz w:val="28"/>
          <w:szCs w:val="28"/>
          <w:rtl/>
        </w:rPr>
        <w:t>آنها، مركز رشد مجاز به فسخ يكطرفه قرارداد خواهد بود.</w:t>
      </w:r>
    </w:p>
    <w:p w14:paraId="6656CA33" w14:textId="77777777" w:rsidR="004604B2" w:rsidRPr="003B3FB0" w:rsidRDefault="004604B2" w:rsidP="00B8651C">
      <w:pPr>
        <w:pStyle w:val="ListParagraph"/>
        <w:numPr>
          <w:ilvl w:val="0"/>
          <w:numId w:val="4"/>
        </w:numPr>
        <w:spacing w:line="240" w:lineRule="auto"/>
        <w:rPr>
          <w:rFonts w:cs="B Nazanin"/>
          <w:sz w:val="28"/>
          <w:szCs w:val="28"/>
        </w:rPr>
      </w:pPr>
      <w:r w:rsidRPr="003B3FB0">
        <w:rPr>
          <w:rFonts w:cs="B Nazanin" w:hint="cs"/>
          <w:sz w:val="28"/>
          <w:szCs w:val="28"/>
          <w:rtl/>
        </w:rPr>
        <w:t>واحد فناور مطلع است كه حداكثر استقرار در دوره رشد سه سال</w:t>
      </w:r>
      <w:r w:rsidR="00B34F2D" w:rsidRPr="003B3FB0">
        <w:rPr>
          <w:rFonts w:cs="B Nazanin" w:hint="cs"/>
          <w:sz w:val="28"/>
          <w:szCs w:val="28"/>
          <w:rtl/>
        </w:rPr>
        <w:t xml:space="preserve"> است و در خاتمه اين مدت موظف</w:t>
      </w:r>
      <w:r w:rsidRPr="003B3FB0">
        <w:rPr>
          <w:rFonts w:cs="B Nazanin" w:hint="cs"/>
          <w:sz w:val="28"/>
          <w:szCs w:val="28"/>
          <w:rtl/>
        </w:rPr>
        <w:t xml:space="preserve"> به تخليه محل استقرار مي باشد. </w:t>
      </w:r>
    </w:p>
    <w:p w14:paraId="2A97F8A5" w14:textId="77777777" w:rsidR="00324A61" w:rsidRPr="003B3FB0" w:rsidRDefault="004604B2" w:rsidP="00B8651C">
      <w:pPr>
        <w:pStyle w:val="ListParagraph"/>
        <w:numPr>
          <w:ilvl w:val="0"/>
          <w:numId w:val="4"/>
        </w:numPr>
        <w:spacing w:line="240" w:lineRule="auto"/>
        <w:rPr>
          <w:rFonts w:cs="B Nazanin"/>
          <w:sz w:val="28"/>
          <w:szCs w:val="28"/>
        </w:rPr>
      </w:pPr>
      <w:r w:rsidRPr="003B3FB0">
        <w:rPr>
          <w:rFonts w:cs="B Nazanin" w:hint="cs"/>
          <w:sz w:val="28"/>
          <w:szCs w:val="28"/>
          <w:rtl/>
        </w:rPr>
        <w:t>واحد فناور متعهد م</w:t>
      </w:r>
      <w:r w:rsidR="002E509D" w:rsidRPr="003B3FB0">
        <w:rPr>
          <w:rFonts w:cs="B Nazanin" w:hint="cs"/>
          <w:sz w:val="28"/>
          <w:szCs w:val="28"/>
          <w:rtl/>
        </w:rPr>
        <w:t>ي شود موارد زير را</w:t>
      </w:r>
      <w:r w:rsidRPr="003B3FB0">
        <w:rPr>
          <w:rFonts w:cs="B Nazanin" w:hint="cs"/>
          <w:sz w:val="28"/>
          <w:szCs w:val="28"/>
          <w:rtl/>
        </w:rPr>
        <w:t xml:space="preserve"> رعايت نمايد:</w:t>
      </w:r>
    </w:p>
    <w:p w14:paraId="232A9DEC" w14:textId="77777777" w:rsidR="002E509D" w:rsidRPr="003B3FB0" w:rsidRDefault="00D85AA1" w:rsidP="00B8651C">
      <w:pPr>
        <w:pStyle w:val="ListParagraph"/>
        <w:spacing w:line="240" w:lineRule="auto"/>
        <w:rPr>
          <w:rFonts w:cs="B Nazanin"/>
          <w:sz w:val="28"/>
          <w:szCs w:val="28"/>
          <w:rtl/>
        </w:rPr>
      </w:pPr>
      <w:r w:rsidRPr="003B3FB0">
        <w:rPr>
          <w:rFonts w:cs="B Nazanin" w:hint="cs"/>
          <w:sz w:val="28"/>
          <w:szCs w:val="28"/>
          <w:rtl/>
        </w:rPr>
        <w:t>3-1-ف</w:t>
      </w:r>
      <w:r w:rsidR="002E509D" w:rsidRPr="003B3FB0">
        <w:rPr>
          <w:rFonts w:cs="B Nazanin" w:hint="cs"/>
          <w:sz w:val="28"/>
          <w:szCs w:val="28"/>
          <w:rtl/>
        </w:rPr>
        <w:t>رمت سربرگ و كارت ويزيت مكاتبات داخلي و خارجي و واحد هاي فناور بايد قبلا</w:t>
      </w:r>
      <w:r w:rsidR="00760C8D" w:rsidRPr="003B3FB0">
        <w:rPr>
          <w:rFonts w:cs="B Nazanin" w:hint="cs"/>
          <w:sz w:val="28"/>
          <w:szCs w:val="28"/>
          <w:rtl/>
        </w:rPr>
        <w:t>ً</w:t>
      </w:r>
      <w:r w:rsidR="002E509D" w:rsidRPr="003B3FB0">
        <w:rPr>
          <w:rFonts w:cs="B Nazanin" w:hint="cs"/>
          <w:sz w:val="28"/>
          <w:szCs w:val="28"/>
          <w:rtl/>
        </w:rPr>
        <w:t xml:space="preserve"> </w:t>
      </w:r>
      <w:r w:rsidRPr="003B3FB0">
        <w:rPr>
          <w:rFonts w:cs="B Nazanin" w:hint="cs"/>
          <w:sz w:val="28"/>
          <w:szCs w:val="28"/>
          <w:rtl/>
        </w:rPr>
        <w:t>ب</w:t>
      </w:r>
      <w:r w:rsidR="002E509D" w:rsidRPr="003B3FB0">
        <w:rPr>
          <w:rFonts w:cs="B Nazanin" w:hint="cs"/>
          <w:sz w:val="28"/>
          <w:szCs w:val="28"/>
          <w:rtl/>
        </w:rPr>
        <w:t>ه</w:t>
      </w:r>
      <w:r w:rsidR="00760C8D" w:rsidRPr="003B3FB0">
        <w:rPr>
          <w:rFonts w:cs="B Nazanin" w:hint="cs"/>
          <w:sz w:val="28"/>
          <w:szCs w:val="28"/>
          <w:rtl/>
        </w:rPr>
        <w:t xml:space="preserve"> تاييد مركز رشد رسيده باشد و هرگ</w:t>
      </w:r>
      <w:r w:rsidR="002E509D" w:rsidRPr="003B3FB0">
        <w:rPr>
          <w:rFonts w:cs="B Nazanin" w:hint="cs"/>
          <w:sz w:val="28"/>
          <w:szCs w:val="28"/>
          <w:rtl/>
        </w:rPr>
        <w:t>ون</w:t>
      </w:r>
      <w:r w:rsidR="00760C8D" w:rsidRPr="003B3FB0">
        <w:rPr>
          <w:rFonts w:cs="B Nazanin" w:hint="cs"/>
          <w:sz w:val="28"/>
          <w:szCs w:val="28"/>
          <w:rtl/>
        </w:rPr>
        <w:t>ه استفاده ديگر از نام و آ</w:t>
      </w:r>
      <w:r w:rsidR="002E509D" w:rsidRPr="003B3FB0">
        <w:rPr>
          <w:rFonts w:cs="B Nazanin" w:hint="cs"/>
          <w:sz w:val="28"/>
          <w:szCs w:val="28"/>
          <w:rtl/>
        </w:rPr>
        <w:t>رم مركز رشد پيگر</w:t>
      </w:r>
      <w:r w:rsidRPr="003B3FB0">
        <w:rPr>
          <w:rFonts w:cs="B Nazanin" w:hint="cs"/>
          <w:sz w:val="28"/>
          <w:szCs w:val="28"/>
          <w:rtl/>
        </w:rPr>
        <w:t>د</w:t>
      </w:r>
      <w:r w:rsidR="002E509D" w:rsidRPr="003B3FB0">
        <w:rPr>
          <w:rFonts w:cs="B Nazanin" w:hint="cs"/>
          <w:sz w:val="28"/>
          <w:szCs w:val="28"/>
          <w:rtl/>
        </w:rPr>
        <w:t xml:space="preserve"> قانوني دارد.</w:t>
      </w:r>
    </w:p>
    <w:p w14:paraId="34F92141" w14:textId="77777777" w:rsidR="002E509D" w:rsidRPr="003B3FB0" w:rsidRDefault="002E509D" w:rsidP="00B8651C">
      <w:pPr>
        <w:pStyle w:val="ListParagraph"/>
        <w:spacing w:line="240" w:lineRule="auto"/>
        <w:rPr>
          <w:rFonts w:cs="B Nazanin"/>
          <w:sz w:val="28"/>
          <w:szCs w:val="28"/>
          <w:rtl/>
        </w:rPr>
      </w:pPr>
      <w:r w:rsidRPr="003B3FB0">
        <w:rPr>
          <w:rFonts w:cs="B Nazanin" w:hint="cs"/>
          <w:sz w:val="28"/>
          <w:szCs w:val="28"/>
          <w:rtl/>
        </w:rPr>
        <w:t xml:space="preserve"> 3-2- استفاده از علائم راهنما و تابلو</w:t>
      </w:r>
      <w:r w:rsidR="00D85AA1" w:rsidRPr="003B3FB0">
        <w:rPr>
          <w:rFonts w:cs="B Nazanin" w:hint="cs"/>
          <w:sz w:val="28"/>
          <w:szCs w:val="28"/>
          <w:rtl/>
        </w:rPr>
        <w:t>هاي</w:t>
      </w:r>
      <w:r w:rsidRPr="003B3FB0">
        <w:rPr>
          <w:rFonts w:cs="B Nazanin" w:hint="cs"/>
          <w:sz w:val="28"/>
          <w:szCs w:val="28"/>
          <w:rtl/>
        </w:rPr>
        <w:t xml:space="preserve"> داخل و بيرون ساختمان مطابق استاندارد هاي اعلام شده مركز صورت پ</w:t>
      </w:r>
      <w:r w:rsidR="00D85AA1" w:rsidRPr="003B3FB0">
        <w:rPr>
          <w:rFonts w:cs="B Nazanin" w:hint="cs"/>
          <w:sz w:val="28"/>
          <w:szCs w:val="28"/>
          <w:rtl/>
        </w:rPr>
        <w:t>ذ</w:t>
      </w:r>
      <w:r w:rsidRPr="003B3FB0">
        <w:rPr>
          <w:rFonts w:cs="B Nazanin" w:hint="cs"/>
          <w:sz w:val="28"/>
          <w:szCs w:val="28"/>
          <w:rtl/>
        </w:rPr>
        <w:t>يرد.</w:t>
      </w:r>
    </w:p>
    <w:p w14:paraId="547D8F22" w14:textId="77777777" w:rsidR="002E509D" w:rsidRPr="003B3FB0" w:rsidRDefault="00D85AA1" w:rsidP="00B8651C">
      <w:pPr>
        <w:pStyle w:val="ListParagraph"/>
        <w:spacing w:line="240" w:lineRule="auto"/>
        <w:rPr>
          <w:rFonts w:cs="B Nazanin"/>
          <w:sz w:val="28"/>
          <w:szCs w:val="28"/>
          <w:rtl/>
        </w:rPr>
      </w:pPr>
      <w:r w:rsidRPr="003B3FB0">
        <w:rPr>
          <w:rFonts w:cs="B Nazanin" w:hint="cs"/>
          <w:sz w:val="28"/>
          <w:szCs w:val="28"/>
          <w:rtl/>
        </w:rPr>
        <w:t>3-3- لزوم استقرار حداقل يك نيروي فناوري مؤثر تمام وقت در واحد فناور.</w:t>
      </w:r>
    </w:p>
    <w:p w14:paraId="6FE8E0FE" w14:textId="77777777" w:rsidR="00D85AA1" w:rsidRPr="003B3FB0" w:rsidRDefault="00D85AA1" w:rsidP="00B8651C">
      <w:pPr>
        <w:pStyle w:val="ListParagraph"/>
        <w:spacing w:line="240" w:lineRule="auto"/>
        <w:rPr>
          <w:rFonts w:cs="B Nazanin"/>
          <w:sz w:val="28"/>
          <w:szCs w:val="28"/>
          <w:rtl/>
        </w:rPr>
      </w:pPr>
      <w:r w:rsidRPr="003B3FB0">
        <w:rPr>
          <w:rFonts w:cs="B Nazanin" w:hint="cs"/>
          <w:sz w:val="28"/>
          <w:szCs w:val="28"/>
          <w:rtl/>
        </w:rPr>
        <w:t>3-4- رعايت شئونات كاري و اخلاق اسلامي توسط مديران و كليه كاركنان واحد فناور در مركز رشد.</w:t>
      </w:r>
    </w:p>
    <w:p w14:paraId="540C61B7" w14:textId="77777777" w:rsidR="00D85AA1" w:rsidRPr="003B3FB0" w:rsidRDefault="00D85AA1" w:rsidP="00B8651C">
      <w:pPr>
        <w:pStyle w:val="ListParagraph"/>
        <w:spacing w:line="240" w:lineRule="auto"/>
        <w:rPr>
          <w:rFonts w:cs="B Nazanin"/>
          <w:sz w:val="28"/>
          <w:szCs w:val="28"/>
          <w:rtl/>
        </w:rPr>
      </w:pPr>
      <w:r w:rsidRPr="003B3FB0">
        <w:rPr>
          <w:rFonts w:cs="B Nazanin" w:hint="cs"/>
          <w:sz w:val="28"/>
          <w:szCs w:val="28"/>
          <w:rtl/>
        </w:rPr>
        <w:t>3-5- به كارگيري نيروي متخصص و با مهارت هاي متناسب با نيازهاي تخصصي جهت اجرا و پياده سازي ايده محوري.</w:t>
      </w:r>
    </w:p>
    <w:p w14:paraId="7A0D839E" w14:textId="77777777" w:rsidR="00D85AA1" w:rsidRPr="003B3FB0" w:rsidRDefault="00D85AA1" w:rsidP="00B8651C">
      <w:pPr>
        <w:pStyle w:val="ListParagraph"/>
        <w:spacing w:line="240" w:lineRule="auto"/>
        <w:rPr>
          <w:rFonts w:cs="B Nazanin"/>
          <w:sz w:val="28"/>
          <w:szCs w:val="28"/>
          <w:rtl/>
        </w:rPr>
      </w:pPr>
      <w:r w:rsidRPr="003B3FB0">
        <w:rPr>
          <w:rFonts w:cs="B Nazanin" w:hint="cs"/>
          <w:sz w:val="28"/>
          <w:szCs w:val="28"/>
          <w:rtl/>
        </w:rPr>
        <w:t>3-6- معرفي يك نماينده</w:t>
      </w:r>
      <w:r w:rsidR="000D1999" w:rsidRPr="003B3FB0">
        <w:rPr>
          <w:rFonts w:cs="B Nazanin" w:hint="cs"/>
          <w:sz w:val="28"/>
          <w:szCs w:val="28"/>
          <w:rtl/>
        </w:rPr>
        <w:t xml:space="preserve"> تام الاختياز جهت انجام كليه امور و تبادلات لازم</w:t>
      </w:r>
    </w:p>
    <w:p w14:paraId="737F31F1" w14:textId="77777777" w:rsidR="000D1999" w:rsidRPr="003B3FB0" w:rsidRDefault="000D1999" w:rsidP="00B8651C">
      <w:pPr>
        <w:pStyle w:val="ListParagraph"/>
        <w:numPr>
          <w:ilvl w:val="0"/>
          <w:numId w:val="4"/>
        </w:numPr>
        <w:spacing w:line="240" w:lineRule="auto"/>
        <w:rPr>
          <w:rFonts w:cs="B Nazanin"/>
          <w:sz w:val="28"/>
          <w:szCs w:val="28"/>
        </w:rPr>
      </w:pPr>
      <w:r w:rsidRPr="003B3FB0">
        <w:rPr>
          <w:rFonts w:cs="B Nazanin" w:hint="cs"/>
          <w:sz w:val="28"/>
          <w:szCs w:val="28"/>
          <w:rtl/>
        </w:rPr>
        <w:t>تغييرات عمده در سهامداران، ميزان سهام و زمينه هاي اصلي فعاليت هاي واحد فناوري بدون اطلاع و دريافت تأييديه شوراي مركز رشد در صورت تشخيص مركز رشد مي تواند منجر به فسخ يكطرفه قرارداد شود.</w:t>
      </w:r>
    </w:p>
    <w:p w14:paraId="71ABD9F7" w14:textId="77777777" w:rsidR="000D1999" w:rsidRPr="003B3FB0" w:rsidRDefault="000D1999" w:rsidP="00B8651C">
      <w:pPr>
        <w:pStyle w:val="ListParagraph"/>
        <w:numPr>
          <w:ilvl w:val="0"/>
          <w:numId w:val="4"/>
        </w:numPr>
        <w:spacing w:line="240" w:lineRule="auto"/>
        <w:rPr>
          <w:rFonts w:cs="B Nazanin"/>
          <w:sz w:val="28"/>
          <w:szCs w:val="28"/>
        </w:rPr>
      </w:pPr>
      <w:r w:rsidRPr="003B3FB0">
        <w:rPr>
          <w:rFonts w:cs="B Nazanin" w:hint="cs"/>
          <w:sz w:val="28"/>
          <w:szCs w:val="28"/>
          <w:rtl/>
        </w:rPr>
        <w:t xml:space="preserve">تعرفه هاي </w:t>
      </w:r>
      <w:r w:rsidR="004F7973" w:rsidRPr="003B3FB0">
        <w:rPr>
          <w:rFonts w:cs="B Nazanin" w:hint="cs"/>
          <w:sz w:val="28"/>
          <w:szCs w:val="28"/>
          <w:rtl/>
        </w:rPr>
        <w:t>ارائه خدمات به صورت ساليانه از طرف مركز رشد تنظيم و اعلام مي گردد. در صورت عدم اعلام تعرفه جديد، تعرفه ابلاغي قبلي قابل اجرا خواهد بود.</w:t>
      </w:r>
    </w:p>
    <w:p w14:paraId="68D5DCD4" w14:textId="77777777" w:rsidR="004F7973" w:rsidRPr="003B3FB0" w:rsidRDefault="004F7973" w:rsidP="00B8651C">
      <w:pPr>
        <w:pStyle w:val="ListParagraph"/>
        <w:numPr>
          <w:ilvl w:val="0"/>
          <w:numId w:val="4"/>
        </w:numPr>
        <w:spacing w:line="240" w:lineRule="auto"/>
        <w:rPr>
          <w:rFonts w:cs="B Nazanin"/>
          <w:sz w:val="28"/>
          <w:szCs w:val="28"/>
        </w:rPr>
      </w:pPr>
      <w:r w:rsidRPr="003B3FB0">
        <w:rPr>
          <w:rFonts w:cs="B Nazanin" w:hint="cs"/>
          <w:sz w:val="28"/>
          <w:szCs w:val="28"/>
          <w:rtl/>
        </w:rPr>
        <w:t>كليه پروژه هاي در دست انجام توسط واحد فناور تا زمان خروج از مركز رشد</w:t>
      </w:r>
      <w:r w:rsidR="000D4F10" w:rsidRPr="003B3FB0">
        <w:rPr>
          <w:rFonts w:cs="B Nazanin" w:hint="cs"/>
          <w:sz w:val="28"/>
          <w:szCs w:val="28"/>
          <w:rtl/>
        </w:rPr>
        <w:t xml:space="preserve"> تحت نظارت و كنترل مركز رشد</w:t>
      </w:r>
      <w:r w:rsidR="002056B0" w:rsidRPr="003B3FB0">
        <w:rPr>
          <w:rFonts w:cs="B Nazanin" w:hint="cs"/>
          <w:sz w:val="28"/>
          <w:szCs w:val="28"/>
          <w:rtl/>
        </w:rPr>
        <w:t xml:space="preserve"> قرار  خواهد داشت.</w:t>
      </w:r>
    </w:p>
    <w:p w14:paraId="6F8593D8" w14:textId="77777777" w:rsidR="002056B0" w:rsidRPr="003B3FB0" w:rsidRDefault="002056B0" w:rsidP="00B8651C">
      <w:pPr>
        <w:pStyle w:val="ListParagraph"/>
        <w:numPr>
          <w:ilvl w:val="0"/>
          <w:numId w:val="4"/>
        </w:numPr>
        <w:spacing w:line="240" w:lineRule="auto"/>
        <w:rPr>
          <w:rFonts w:cs="B Nazanin"/>
          <w:sz w:val="28"/>
          <w:szCs w:val="28"/>
        </w:rPr>
      </w:pPr>
      <w:r w:rsidRPr="003B3FB0">
        <w:rPr>
          <w:rFonts w:cs="B Nazanin" w:hint="cs"/>
          <w:sz w:val="28"/>
          <w:szCs w:val="28"/>
          <w:rtl/>
        </w:rPr>
        <w:lastRenderedPageBreak/>
        <w:t xml:space="preserve">واحد فناور متعهد مي گردد </w:t>
      </w:r>
      <w:r w:rsidR="009B1479" w:rsidRPr="003B3FB0">
        <w:rPr>
          <w:rFonts w:cs="B Nazanin" w:hint="cs"/>
          <w:sz w:val="28"/>
          <w:szCs w:val="28"/>
          <w:rtl/>
        </w:rPr>
        <w:t>گزارش ادواري شامل تعداد و مبالغ دريافتي قراردادهاي تحقيقاتي و تعداد نيروهاي فعال خود را به مركز رشد ارائه دهد.</w:t>
      </w:r>
    </w:p>
    <w:p w14:paraId="7285B5B5" w14:textId="77777777" w:rsidR="009B1479" w:rsidRPr="003B3FB0" w:rsidRDefault="003B1D18" w:rsidP="00B8651C">
      <w:pPr>
        <w:pStyle w:val="ListParagraph"/>
        <w:numPr>
          <w:ilvl w:val="0"/>
          <w:numId w:val="4"/>
        </w:numPr>
        <w:spacing w:line="240" w:lineRule="auto"/>
        <w:rPr>
          <w:rFonts w:cs="B Nazanin"/>
          <w:sz w:val="28"/>
          <w:szCs w:val="28"/>
        </w:rPr>
      </w:pPr>
      <w:r w:rsidRPr="003B3FB0">
        <w:rPr>
          <w:rFonts w:cs="B Nazanin" w:hint="cs"/>
          <w:sz w:val="28"/>
          <w:szCs w:val="28"/>
          <w:rtl/>
        </w:rPr>
        <w:t>واحد فناور متعهد مي شود در انجام كليه مراحل نظارت و ارزشيابي مركز رشد از جنبه هاي علمي، فناوري، تجاري و مديريتي بر اساس برنامه ارائه شده توسط واحد فناور با مركز رشد همكاري نمايد.</w:t>
      </w:r>
    </w:p>
    <w:p w14:paraId="0E98E4DB" w14:textId="77777777" w:rsidR="003B1D18" w:rsidRPr="003B3FB0" w:rsidRDefault="003B1D18" w:rsidP="00B8651C">
      <w:pPr>
        <w:pStyle w:val="ListParagraph"/>
        <w:numPr>
          <w:ilvl w:val="0"/>
          <w:numId w:val="4"/>
        </w:numPr>
        <w:spacing w:line="240" w:lineRule="auto"/>
        <w:rPr>
          <w:rFonts w:cs="B Nazanin"/>
          <w:sz w:val="28"/>
          <w:szCs w:val="28"/>
        </w:rPr>
      </w:pPr>
      <w:r w:rsidRPr="003B3FB0">
        <w:rPr>
          <w:rFonts w:cs="B Nazanin" w:hint="cs"/>
          <w:sz w:val="28"/>
          <w:szCs w:val="28"/>
          <w:rtl/>
        </w:rPr>
        <w:t>فعاليت واحد فناور در ساعات غير از وقت اداري تعيين شده توسط مركز رشد صرفاً با هماهنگي قبلي امكان پذير مي باشد.</w:t>
      </w:r>
    </w:p>
    <w:p w14:paraId="336E5B30" w14:textId="3E7E082B" w:rsidR="008A3342" w:rsidRPr="003B3FB0" w:rsidRDefault="003B1D18" w:rsidP="000B0BE5">
      <w:pPr>
        <w:pStyle w:val="ListParagraph"/>
        <w:numPr>
          <w:ilvl w:val="0"/>
          <w:numId w:val="4"/>
        </w:numPr>
        <w:spacing w:line="240" w:lineRule="auto"/>
        <w:rPr>
          <w:rFonts w:cs="B Nazanin"/>
          <w:sz w:val="28"/>
          <w:szCs w:val="28"/>
          <w:rtl/>
        </w:rPr>
      </w:pPr>
      <w:r w:rsidRPr="003B3FB0">
        <w:rPr>
          <w:rFonts w:cs="B Nazanin" w:hint="cs"/>
          <w:sz w:val="28"/>
          <w:szCs w:val="28"/>
          <w:rtl/>
        </w:rPr>
        <w:t>ورود/خروج هرگونه كالا از مركز رشد بايد با درخواست نماينده تام الاختيار</w:t>
      </w:r>
      <w:r w:rsidR="00EE7867" w:rsidRPr="003B3FB0">
        <w:rPr>
          <w:rFonts w:cs="B Nazanin" w:hint="cs"/>
          <w:sz w:val="28"/>
          <w:szCs w:val="28"/>
          <w:rtl/>
        </w:rPr>
        <w:t xml:space="preserve">  واحد فناور و مجوز مركز رشد انجام گيرد.</w:t>
      </w:r>
    </w:p>
    <w:p w14:paraId="2BACFC9B" w14:textId="77777777" w:rsidR="008A3342" w:rsidRPr="003B3FB0" w:rsidRDefault="008A3342" w:rsidP="00B8651C">
      <w:pPr>
        <w:spacing w:line="240" w:lineRule="auto"/>
        <w:contextualSpacing/>
        <w:jc w:val="both"/>
        <w:rPr>
          <w:rFonts w:cs="B Nazanin"/>
          <w:b/>
          <w:bCs/>
          <w:sz w:val="28"/>
          <w:szCs w:val="28"/>
          <w:rtl/>
        </w:rPr>
      </w:pPr>
    </w:p>
    <w:p w14:paraId="26639AAE" w14:textId="5467CB97" w:rsidR="0024589B" w:rsidRPr="001559F0" w:rsidRDefault="0024589B" w:rsidP="00DC2A51">
      <w:pPr>
        <w:spacing w:line="360" w:lineRule="auto"/>
        <w:contextualSpacing/>
        <w:jc w:val="both"/>
        <w:rPr>
          <w:rFonts w:cs="B Nazanin"/>
          <w:b/>
          <w:bCs/>
          <w:sz w:val="30"/>
          <w:szCs w:val="32"/>
          <w:rtl/>
        </w:rPr>
      </w:pPr>
      <w:r w:rsidRPr="001559F0">
        <w:rPr>
          <w:rFonts w:cs="B Nazanin" w:hint="cs"/>
          <w:b/>
          <w:bCs/>
          <w:sz w:val="30"/>
          <w:szCs w:val="32"/>
          <w:rtl/>
        </w:rPr>
        <w:t xml:space="preserve">ضميمه </w:t>
      </w:r>
      <w:r w:rsidR="000B0BE5" w:rsidRPr="001559F0">
        <w:rPr>
          <w:rFonts w:cs="B Nazanin" w:hint="cs"/>
          <w:b/>
          <w:bCs/>
          <w:sz w:val="30"/>
          <w:szCs w:val="32"/>
          <w:rtl/>
        </w:rPr>
        <w:t>2</w:t>
      </w:r>
      <w:r w:rsidRPr="001559F0">
        <w:rPr>
          <w:rFonts w:cs="B Nazanin" w:hint="cs"/>
          <w:b/>
          <w:bCs/>
          <w:sz w:val="30"/>
          <w:szCs w:val="32"/>
          <w:rtl/>
        </w:rPr>
        <w:t xml:space="preserve">: </w:t>
      </w:r>
      <w:r w:rsidR="008631B1" w:rsidRPr="001559F0">
        <w:rPr>
          <w:rFonts w:cs="B Nazanin" w:hint="cs"/>
          <w:b/>
          <w:bCs/>
          <w:sz w:val="30"/>
          <w:szCs w:val="32"/>
          <w:rtl/>
        </w:rPr>
        <w:t xml:space="preserve">تعرفه استقرار واحد فناور </w:t>
      </w:r>
    </w:p>
    <w:p w14:paraId="7416F189" w14:textId="3D28401D" w:rsidR="00FB48FF" w:rsidRPr="003B3FB0" w:rsidRDefault="00FB48FF" w:rsidP="00E61006">
      <w:pPr>
        <w:spacing w:line="360" w:lineRule="auto"/>
        <w:contextualSpacing/>
        <w:jc w:val="both"/>
        <w:rPr>
          <w:rFonts w:cs="B Nazanin"/>
          <w:sz w:val="28"/>
          <w:szCs w:val="28"/>
          <w:rtl/>
        </w:rPr>
      </w:pPr>
      <w:r w:rsidRPr="003B3FB0">
        <w:rPr>
          <w:rFonts w:cs="B Nazanin" w:hint="cs"/>
          <w:sz w:val="28"/>
          <w:szCs w:val="28"/>
          <w:rtl/>
        </w:rPr>
        <w:t xml:space="preserve">اينجانب .......................... با كد ملي ................................ </w:t>
      </w:r>
      <w:r w:rsidR="007E1C06" w:rsidRPr="003B3FB0">
        <w:rPr>
          <w:rFonts w:cs="B Nazanin" w:hint="cs"/>
          <w:sz w:val="28"/>
          <w:szCs w:val="28"/>
          <w:rtl/>
        </w:rPr>
        <w:t xml:space="preserve"> به نمايندگي از واحد فناور/ شركت ............................</w:t>
      </w:r>
      <w:r w:rsidR="00C51C77" w:rsidRPr="003B3FB0">
        <w:rPr>
          <w:rFonts w:cs="B Nazanin" w:hint="cs"/>
          <w:sz w:val="28"/>
          <w:szCs w:val="28"/>
          <w:rtl/>
        </w:rPr>
        <w:t xml:space="preserve"> به شماره ثبت .......................... شناسه ملي ............................ طبق آگ</w:t>
      </w:r>
      <w:r w:rsidR="00320CFD" w:rsidRPr="003B3FB0">
        <w:rPr>
          <w:rFonts w:cs="B Nazanin" w:hint="cs"/>
          <w:sz w:val="28"/>
          <w:szCs w:val="28"/>
          <w:rtl/>
        </w:rPr>
        <w:t>هی</w:t>
      </w:r>
      <w:r w:rsidR="00C51C77" w:rsidRPr="003B3FB0">
        <w:rPr>
          <w:rFonts w:cs="B Nazanin" w:hint="cs"/>
          <w:sz w:val="28"/>
          <w:szCs w:val="28"/>
          <w:rtl/>
        </w:rPr>
        <w:t xml:space="preserve"> تغييرات شركت، منتشره در روزنامه رسمي </w:t>
      </w:r>
      <w:r w:rsidR="003C6C0A" w:rsidRPr="003B3FB0">
        <w:rPr>
          <w:rFonts w:cs="B Nazanin" w:hint="cs"/>
          <w:sz w:val="28"/>
          <w:szCs w:val="28"/>
          <w:rtl/>
        </w:rPr>
        <w:t xml:space="preserve">به شماره ...................... مورخ ............................ در قرارداد شماره ..................................... مورخ ........................... موضوع استقرار واحد فناور در مركز رشد فناوري </w:t>
      </w:r>
      <w:r w:rsidR="00170E5F" w:rsidRPr="003B3FB0">
        <w:rPr>
          <w:rFonts w:cs="B Nazanin" w:hint="cs"/>
          <w:sz w:val="28"/>
          <w:szCs w:val="28"/>
          <w:rtl/>
        </w:rPr>
        <w:t>.................................</w:t>
      </w:r>
      <w:r w:rsidR="00E61006" w:rsidRPr="003B3FB0">
        <w:rPr>
          <w:rFonts w:cs="B Nazanin" w:hint="cs"/>
          <w:sz w:val="28"/>
          <w:szCs w:val="28"/>
          <w:rtl/>
        </w:rPr>
        <w:t xml:space="preserve"> </w:t>
      </w:r>
      <w:r w:rsidR="003C6C0A" w:rsidRPr="003B3FB0">
        <w:rPr>
          <w:rFonts w:cs="B Nazanin" w:hint="cs"/>
          <w:sz w:val="28"/>
          <w:szCs w:val="28"/>
          <w:rtl/>
        </w:rPr>
        <w:t xml:space="preserve">با عنوان ايده ..................................................... با كد ايده ............................. متعهد و ملزم مي شوم تا نسبت به تسويه كامل كليه </w:t>
      </w:r>
      <w:r w:rsidR="00A7069B" w:rsidRPr="003B3FB0">
        <w:rPr>
          <w:rFonts w:cs="B Nazanin" w:hint="cs"/>
          <w:sz w:val="28"/>
          <w:szCs w:val="28"/>
          <w:rtl/>
        </w:rPr>
        <w:t xml:space="preserve">تعهدات مالي و تسهيلات اعطايي </w:t>
      </w:r>
      <w:r w:rsidR="00CC1346" w:rsidRPr="003B3FB0">
        <w:rPr>
          <w:rFonts w:cs="B Nazanin" w:hint="cs"/>
          <w:sz w:val="28"/>
          <w:szCs w:val="28"/>
          <w:rtl/>
        </w:rPr>
        <w:t xml:space="preserve">واحد فناور بر اساس نظر مركز رشد در طي استقرار و يا پس از خروج از مركز رشد اقدام نمايم. </w:t>
      </w:r>
    </w:p>
    <w:p w14:paraId="2F3D0025" w14:textId="36B7D88F" w:rsidR="00CC1346" w:rsidRDefault="00CC1346" w:rsidP="00850368">
      <w:pPr>
        <w:spacing w:line="360" w:lineRule="auto"/>
        <w:contextualSpacing/>
        <w:jc w:val="both"/>
        <w:rPr>
          <w:rFonts w:cs="B Nazanin"/>
          <w:sz w:val="28"/>
          <w:szCs w:val="28"/>
          <w:rtl/>
        </w:rPr>
      </w:pPr>
      <w:r w:rsidRPr="003B3FB0">
        <w:rPr>
          <w:rFonts w:cs="B Nazanin" w:hint="cs"/>
          <w:sz w:val="28"/>
          <w:szCs w:val="28"/>
          <w:rtl/>
        </w:rPr>
        <w:t>در غير اين صورت مركز رشد مي تواند رأساً يا توسط وكيل قانوني خود</w:t>
      </w:r>
      <w:r w:rsidR="00784C17" w:rsidRPr="003B3FB0">
        <w:rPr>
          <w:rFonts w:cs="B Nazanin" w:hint="cs"/>
          <w:sz w:val="28"/>
          <w:szCs w:val="28"/>
          <w:rtl/>
        </w:rPr>
        <w:t xml:space="preserve"> نسبت به دريافت موضوع تعهدات و خسارات وارده بنا به تشخيص خود از محل ضمانت هاي شركت نزد آن مركز اقدام نمايد. اين واحد فناور حق هرگونه اعتراض نسبت به رأي و اقدام مركز رشد فناوري </w:t>
      </w:r>
      <w:r w:rsidR="00170E5F" w:rsidRPr="003B3FB0">
        <w:rPr>
          <w:rFonts w:cs="B Nazanin" w:hint="cs"/>
          <w:sz w:val="28"/>
          <w:szCs w:val="28"/>
          <w:rtl/>
        </w:rPr>
        <w:t>...............................</w:t>
      </w:r>
      <w:r w:rsidR="00850368" w:rsidRPr="003B3FB0">
        <w:rPr>
          <w:rFonts w:cs="B Nazanin" w:hint="cs"/>
          <w:sz w:val="28"/>
          <w:szCs w:val="28"/>
          <w:rtl/>
        </w:rPr>
        <w:t xml:space="preserve"> </w:t>
      </w:r>
      <w:r w:rsidR="00784C17" w:rsidRPr="003B3FB0">
        <w:rPr>
          <w:rFonts w:cs="B Nazanin" w:hint="cs"/>
          <w:sz w:val="28"/>
          <w:szCs w:val="28"/>
          <w:rtl/>
        </w:rPr>
        <w:t xml:space="preserve"> را از خود سلب مي كند و اين تعهد ضمن عقد خ</w:t>
      </w:r>
      <w:r w:rsidR="00977DB1" w:rsidRPr="003B3FB0">
        <w:rPr>
          <w:rFonts w:cs="B Nazanin" w:hint="cs"/>
          <w:sz w:val="28"/>
          <w:szCs w:val="28"/>
          <w:rtl/>
        </w:rPr>
        <w:t>ا</w:t>
      </w:r>
      <w:r w:rsidR="00784C17" w:rsidRPr="003B3FB0">
        <w:rPr>
          <w:rFonts w:cs="B Nazanin" w:hint="cs"/>
          <w:sz w:val="28"/>
          <w:szCs w:val="28"/>
          <w:rtl/>
        </w:rPr>
        <w:t>رج لازم صورت گرفته است كه راساً و بدون مراجعه به محاكم قضايي قابل اجرا مي باشد.</w:t>
      </w:r>
    </w:p>
    <w:p w14:paraId="45FBBAD8" w14:textId="653BC297" w:rsidR="001559F0" w:rsidRDefault="001559F0" w:rsidP="00850368">
      <w:pPr>
        <w:spacing w:line="360" w:lineRule="auto"/>
        <w:contextualSpacing/>
        <w:jc w:val="both"/>
        <w:rPr>
          <w:rFonts w:cs="B Nazanin"/>
          <w:sz w:val="28"/>
          <w:szCs w:val="28"/>
          <w:rtl/>
        </w:rPr>
      </w:pPr>
    </w:p>
    <w:p w14:paraId="40A4F7B1" w14:textId="77777777" w:rsidR="001559F0" w:rsidRPr="003B3FB0" w:rsidRDefault="001559F0" w:rsidP="00850368">
      <w:pPr>
        <w:spacing w:line="360" w:lineRule="auto"/>
        <w:contextualSpacing/>
        <w:jc w:val="both"/>
        <w:rPr>
          <w:rFonts w:cs="B Nazanin"/>
          <w:sz w:val="28"/>
          <w:szCs w:val="28"/>
          <w:rtl/>
        </w:rPr>
      </w:pPr>
    </w:p>
    <w:p w14:paraId="33B19552" w14:textId="4EB462F7" w:rsidR="000B621E" w:rsidRPr="001559F0" w:rsidRDefault="00821F49" w:rsidP="00275A03">
      <w:pPr>
        <w:spacing w:line="360" w:lineRule="auto"/>
        <w:contextualSpacing/>
        <w:rPr>
          <w:rFonts w:cs="B Nazanin"/>
          <w:b/>
          <w:bCs/>
          <w:sz w:val="30"/>
          <w:szCs w:val="32"/>
          <w:rtl/>
        </w:rPr>
      </w:pPr>
      <w:r w:rsidRPr="001559F0">
        <w:rPr>
          <w:rFonts w:cs="B Nazanin" w:hint="cs"/>
          <w:b/>
          <w:bCs/>
          <w:sz w:val="30"/>
          <w:szCs w:val="32"/>
          <w:rtl/>
        </w:rPr>
        <w:lastRenderedPageBreak/>
        <w:t>ض</w:t>
      </w:r>
      <w:r w:rsidR="000B621E" w:rsidRPr="001559F0">
        <w:rPr>
          <w:rFonts w:cs="B Nazanin" w:hint="cs"/>
          <w:b/>
          <w:bCs/>
          <w:sz w:val="30"/>
          <w:szCs w:val="32"/>
          <w:rtl/>
        </w:rPr>
        <w:t>ميمه</w:t>
      </w:r>
      <w:r w:rsidR="00170E5F" w:rsidRPr="001559F0">
        <w:rPr>
          <w:rFonts w:cs="B Nazanin" w:hint="cs"/>
          <w:b/>
          <w:bCs/>
          <w:sz w:val="30"/>
          <w:szCs w:val="32"/>
          <w:rtl/>
        </w:rPr>
        <w:t>3</w:t>
      </w:r>
      <w:r w:rsidR="000B621E" w:rsidRPr="001559F0">
        <w:rPr>
          <w:rFonts w:cs="B Nazanin" w:hint="cs"/>
          <w:b/>
          <w:bCs/>
          <w:sz w:val="30"/>
          <w:szCs w:val="32"/>
          <w:rtl/>
        </w:rPr>
        <w:t>: اختصاص حق امتياز (</w:t>
      </w:r>
      <w:r w:rsidR="000B621E" w:rsidRPr="001559F0">
        <w:rPr>
          <w:rFonts w:cs="B Nazanin"/>
          <w:b/>
          <w:bCs/>
          <w:sz w:val="30"/>
          <w:szCs w:val="32"/>
        </w:rPr>
        <w:t>Royalty</w:t>
      </w:r>
      <w:r w:rsidR="000B621E" w:rsidRPr="001559F0">
        <w:rPr>
          <w:rFonts w:cs="B Nazanin" w:hint="cs"/>
          <w:b/>
          <w:bCs/>
          <w:sz w:val="30"/>
          <w:szCs w:val="32"/>
          <w:rtl/>
        </w:rPr>
        <w:t xml:space="preserve">) </w:t>
      </w:r>
    </w:p>
    <w:p w14:paraId="3E73112C" w14:textId="72932DFE" w:rsidR="00647A03" w:rsidRPr="003B3FB0" w:rsidRDefault="00F214BF" w:rsidP="00170E5F">
      <w:pPr>
        <w:spacing w:line="360" w:lineRule="auto"/>
        <w:contextualSpacing/>
        <w:jc w:val="both"/>
        <w:rPr>
          <w:rFonts w:cs="B Nazanin"/>
          <w:sz w:val="28"/>
          <w:szCs w:val="28"/>
          <w:rtl/>
        </w:rPr>
      </w:pPr>
      <w:r w:rsidRPr="003B3FB0">
        <w:rPr>
          <w:rFonts w:cs="B Nazanin" w:hint="cs"/>
          <w:sz w:val="28"/>
          <w:szCs w:val="28"/>
          <w:rtl/>
        </w:rPr>
        <w:t>اينجانب ............................. به نمايندگي از واحد فناور</w:t>
      </w:r>
      <w:r w:rsidR="00170E5F" w:rsidRPr="003B3FB0">
        <w:rPr>
          <w:rFonts w:cs="B Nazanin" w:hint="cs"/>
          <w:sz w:val="28"/>
          <w:szCs w:val="28"/>
          <w:rtl/>
        </w:rPr>
        <w:t>ی</w:t>
      </w:r>
      <w:r w:rsidRPr="003B3FB0">
        <w:rPr>
          <w:rFonts w:cs="B Nazanin" w:hint="cs"/>
          <w:sz w:val="28"/>
          <w:szCs w:val="28"/>
          <w:rtl/>
        </w:rPr>
        <w:t>/شركت .............................. به شماره ثبت ............................... شناسه ملي ................................ طبق آگهي تغييرات شركت منتشره در روزنامه رسمي به شماره ............................... مورخ ...........</w:t>
      </w:r>
      <w:r w:rsidR="00170E5F" w:rsidRPr="003B3FB0">
        <w:rPr>
          <w:rFonts w:cs="B Nazanin" w:hint="cs"/>
          <w:sz w:val="28"/>
          <w:szCs w:val="28"/>
          <w:rtl/>
        </w:rPr>
        <w:t>/</w:t>
      </w:r>
      <w:r w:rsidRPr="003B3FB0">
        <w:rPr>
          <w:rFonts w:cs="B Nazanin" w:hint="cs"/>
          <w:sz w:val="28"/>
          <w:szCs w:val="28"/>
          <w:rtl/>
        </w:rPr>
        <w:t>...........</w:t>
      </w:r>
      <w:r w:rsidR="00170E5F" w:rsidRPr="003B3FB0">
        <w:rPr>
          <w:rFonts w:cs="B Nazanin" w:hint="cs"/>
          <w:sz w:val="28"/>
          <w:szCs w:val="28"/>
          <w:rtl/>
        </w:rPr>
        <w:t>/</w:t>
      </w:r>
      <w:r w:rsidRPr="003B3FB0">
        <w:rPr>
          <w:rFonts w:cs="B Nazanin" w:hint="cs"/>
          <w:sz w:val="28"/>
          <w:szCs w:val="28"/>
          <w:rtl/>
        </w:rPr>
        <w:t>............. در قرارداد شماره .................................. مورخ ...........</w:t>
      </w:r>
      <w:r w:rsidR="00170E5F" w:rsidRPr="003B3FB0">
        <w:rPr>
          <w:rFonts w:cs="B Nazanin" w:hint="cs"/>
          <w:sz w:val="28"/>
          <w:szCs w:val="28"/>
          <w:rtl/>
        </w:rPr>
        <w:t>/</w:t>
      </w:r>
      <w:r w:rsidRPr="003B3FB0">
        <w:rPr>
          <w:rFonts w:cs="B Nazanin" w:hint="cs"/>
          <w:sz w:val="28"/>
          <w:szCs w:val="28"/>
          <w:rtl/>
        </w:rPr>
        <w:t>...........</w:t>
      </w:r>
      <w:r w:rsidR="00170E5F" w:rsidRPr="003B3FB0">
        <w:rPr>
          <w:rFonts w:cs="B Nazanin" w:hint="cs"/>
          <w:sz w:val="28"/>
          <w:szCs w:val="28"/>
          <w:rtl/>
        </w:rPr>
        <w:t>/</w:t>
      </w:r>
      <w:r w:rsidRPr="003B3FB0">
        <w:rPr>
          <w:rFonts w:cs="B Nazanin" w:hint="cs"/>
          <w:sz w:val="28"/>
          <w:szCs w:val="28"/>
          <w:rtl/>
        </w:rPr>
        <w:t xml:space="preserve">..................... موضوع استقرار واحدهاي فناور </w:t>
      </w:r>
      <w:r w:rsidR="00A3274D" w:rsidRPr="003B3FB0">
        <w:rPr>
          <w:rFonts w:cs="B Nazanin" w:hint="cs"/>
          <w:sz w:val="28"/>
          <w:szCs w:val="28"/>
          <w:rtl/>
        </w:rPr>
        <w:t>در مركز رشد فناوري</w:t>
      </w:r>
      <w:r w:rsidR="00852B97" w:rsidRPr="003B3FB0">
        <w:rPr>
          <w:rFonts w:cs="B Nazanin" w:hint="cs"/>
          <w:sz w:val="28"/>
          <w:szCs w:val="28"/>
          <w:rtl/>
        </w:rPr>
        <w:t xml:space="preserve"> </w:t>
      </w:r>
      <w:r w:rsidR="00170E5F" w:rsidRPr="003B3FB0">
        <w:rPr>
          <w:rFonts w:cs="B Nazanin" w:hint="cs"/>
          <w:sz w:val="28"/>
          <w:szCs w:val="28"/>
          <w:rtl/>
        </w:rPr>
        <w:t>...................................</w:t>
      </w:r>
      <w:r w:rsidR="00483D97" w:rsidRPr="003B3FB0">
        <w:rPr>
          <w:rFonts w:cs="B Nazanin" w:hint="cs"/>
          <w:sz w:val="28"/>
          <w:szCs w:val="28"/>
          <w:rtl/>
        </w:rPr>
        <w:t xml:space="preserve"> </w:t>
      </w:r>
      <w:r w:rsidR="00852B97" w:rsidRPr="003B3FB0">
        <w:rPr>
          <w:rFonts w:cs="B Nazanin" w:hint="cs"/>
          <w:sz w:val="28"/>
          <w:szCs w:val="28"/>
          <w:rtl/>
        </w:rPr>
        <w:t xml:space="preserve">با عنوان ايده ......................................................... با كد ايده ......................................... متعهد و ملزم مي شوم </w:t>
      </w:r>
      <w:r w:rsidR="00B04812" w:rsidRPr="003B3FB0">
        <w:rPr>
          <w:rFonts w:cs="B Nazanin" w:hint="cs"/>
          <w:sz w:val="28"/>
          <w:szCs w:val="28"/>
          <w:rtl/>
        </w:rPr>
        <w:t xml:space="preserve"> </w:t>
      </w:r>
      <w:r w:rsidR="00852B97" w:rsidRPr="003B3FB0">
        <w:rPr>
          <w:rFonts w:cs="B Nazanin" w:hint="cs"/>
          <w:sz w:val="28"/>
          <w:szCs w:val="28"/>
          <w:rtl/>
        </w:rPr>
        <w:t>حداقل ......... درصد از مبلغ فر</w:t>
      </w:r>
      <w:r w:rsidR="000D3D41" w:rsidRPr="003B3FB0">
        <w:rPr>
          <w:rFonts w:cs="B Nazanin" w:hint="cs"/>
          <w:sz w:val="28"/>
          <w:szCs w:val="28"/>
          <w:rtl/>
        </w:rPr>
        <w:t>وش</w:t>
      </w:r>
      <w:r w:rsidR="00852B97" w:rsidRPr="003B3FB0">
        <w:rPr>
          <w:rFonts w:cs="B Nazanin" w:hint="cs"/>
          <w:sz w:val="28"/>
          <w:szCs w:val="28"/>
          <w:rtl/>
        </w:rPr>
        <w:t xml:space="preserve"> به عنوان حق امتياز (</w:t>
      </w:r>
      <w:r w:rsidR="00852B97" w:rsidRPr="003B3FB0">
        <w:rPr>
          <w:rFonts w:cs="B Nazanin"/>
          <w:sz w:val="28"/>
          <w:szCs w:val="28"/>
        </w:rPr>
        <w:t>Royalty</w:t>
      </w:r>
      <w:r w:rsidR="00852B97" w:rsidRPr="003B3FB0">
        <w:rPr>
          <w:rFonts w:cs="B Nazanin" w:hint="cs"/>
          <w:sz w:val="28"/>
          <w:szCs w:val="28"/>
          <w:rtl/>
        </w:rPr>
        <w:t>) كليه قراردادها تا حداكثر 10 روز بعد از اتمام سال مالي، در طي مدت استقرار در مركز رشد يا حداقل به مدت 5 سال</w:t>
      </w:r>
      <w:r w:rsidR="005E45F5" w:rsidRPr="003B3FB0">
        <w:rPr>
          <w:rFonts w:cs="B Nazanin" w:hint="cs"/>
          <w:sz w:val="28"/>
          <w:szCs w:val="28"/>
          <w:rtl/>
        </w:rPr>
        <w:t xml:space="preserve"> </w:t>
      </w:r>
      <w:r w:rsidR="00AF40BE" w:rsidRPr="003B3FB0">
        <w:rPr>
          <w:rFonts w:cs="B Nazanin" w:hint="cs"/>
          <w:sz w:val="28"/>
          <w:szCs w:val="28"/>
          <w:rtl/>
        </w:rPr>
        <w:t xml:space="preserve">در صورتي كه قبل از موعد خاتمه قرارداد از مركز رشد خارج شوم، اقدام نمايم. </w:t>
      </w:r>
      <w:r w:rsidR="00170E5F" w:rsidRPr="003B3FB0">
        <w:rPr>
          <w:rFonts w:cs="B Nazanin"/>
          <w:sz w:val="28"/>
          <w:szCs w:val="28"/>
          <w:rtl/>
        </w:rPr>
        <w:t>درصد قطعی حق امتیاز بسته به پروژه و محصول ممکن است حداکثر تا 10 %مبلغ فروش بنا به نظر شورای مرکز رشد افزایش داشته باشد. در صورت عدم پرداخت حق امتیاز اعالمی که به صورت اصالحیه و الحاقیه به قرارداد اضافه خواهد شد، مرکز مختار خواهد بود بنا به صالحدید نسبت به روش دریافت وجوه خود اقدام نماید</w:t>
      </w:r>
      <w:r w:rsidR="00170E5F" w:rsidRPr="003B3FB0">
        <w:rPr>
          <w:rFonts w:cs="B Nazanin"/>
          <w:sz w:val="28"/>
          <w:szCs w:val="28"/>
        </w:rPr>
        <w:t xml:space="preserve">. </w:t>
      </w:r>
      <w:r w:rsidR="00170E5F" w:rsidRPr="003B3FB0">
        <w:rPr>
          <w:rFonts w:cs="B Nazanin"/>
          <w:sz w:val="28"/>
          <w:szCs w:val="28"/>
          <w:rtl/>
        </w:rPr>
        <w:t xml:space="preserve">در صورت عدم پرداخت، مرکز رشد می تواند راساً یا با وکیل قانونی خود نسبت بهه دریافهت موضهوع تعههدات و خسارات وارده بنا به تشخیص خود از محل ضمانتهای شرکت نزد آن مرکز و سایر دارائی های شرکت از طریق مراجع قانونی اقهدام نمایهد. ایهن شهرکت حهق هرگونهه اعتهراض نسهبت بهه رأی و اقهدام مرکهز رشهد فنهاوری </w:t>
      </w:r>
      <w:r w:rsidR="00170E5F" w:rsidRPr="003B3FB0">
        <w:rPr>
          <w:rFonts w:cs="B Nazanin"/>
          <w:sz w:val="28"/>
          <w:szCs w:val="28"/>
        </w:rPr>
        <w:t xml:space="preserve">.......................................... </w:t>
      </w:r>
      <w:r w:rsidR="00170E5F" w:rsidRPr="003B3FB0">
        <w:rPr>
          <w:rFonts w:cs="B Nazanin"/>
          <w:sz w:val="28"/>
          <w:szCs w:val="28"/>
          <w:rtl/>
        </w:rPr>
        <w:t>را از خود سلب می کند و این تعهد ضمن عقد خارج الزم صورت گرفته است که راسهاً و بدون مراجعه به محاکم قضایی قابل اجرا میباشد</w:t>
      </w:r>
      <w:r w:rsidR="00170E5F" w:rsidRPr="003B3FB0">
        <w:rPr>
          <w:rFonts w:cs="B Nazanin"/>
          <w:sz w:val="28"/>
          <w:szCs w:val="28"/>
        </w:rPr>
        <w:t>.</w:t>
      </w:r>
    </w:p>
    <w:p w14:paraId="5D86F6E5" w14:textId="77777777" w:rsidR="00170E5F" w:rsidRPr="008D7033" w:rsidRDefault="00170E5F" w:rsidP="00B8651C">
      <w:pPr>
        <w:spacing w:line="240" w:lineRule="auto"/>
        <w:contextualSpacing/>
        <w:rPr>
          <w:rFonts w:cs="B Nazanin"/>
          <w:b/>
          <w:bCs/>
          <w:sz w:val="30"/>
          <w:szCs w:val="32"/>
          <w:rtl/>
        </w:rPr>
      </w:pPr>
      <w:r w:rsidRPr="008D7033">
        <w:rPr>
          <w:rFonts w:cs="B Nazanin"/>
          <w:b/>
          <w:bCs/>
          <w:sz w:val="30"/>
          <w:szCs w:val="32"/>
          <w:rtl/>
        </w:rPr>
        <w:t>ضمیمه 4 : تعرفه استقرار در مرکز رشد</w:t>
      </w:r>
    </w:p>
    <w:p w14:paraId="22E0A211" w14:textId="1EB6215F" w:rsidR="00424A05" w:rsidRDefault="00170E5F" w:rsidP="00424A05">
      <w:pPr>
        <w:spacing w:line="240" w:lineRule="auto"/>
        <w:contextualSpacing/>
        <w:rPr>
          <w:rFonts w:cs="B Nazanin"/>
          <w:sz w:val="28"/>
          <w:szCs w:val="28"/>
          <w:rtl/>
        </w:rPr>
      </w:pPr>
      <w:r w:rsidRPr="003B3FB0">
        <w:rPr>
          <w:rFonts w:cs="B Nazanin"/>
          <w:sz w:val="28"/>
          <w:szCs w:val="28"/>
          <w:rtl/>
        </w:rPr>
        <w:t>با استناد به مصوبه شورای مرکز رشد ......................................... مورخ ...../....../........، تعرفه استقرار واحد فناوری / شرکت .......................................... بابت استفاده از فضای دفتری در سال ....</w:t>
      </w:r>
      <w:r w:rsidR="008D7033">
        <w:rPr>
          <w:rFonts w:cs="B Nazanin" w:hint="cs"/>
          <w:sz w:val="28"/>
          <w:szCs w:val="28"/>
          <w:rtl/>
        </w:rPr>
        <w:t>.............</w:t>
      </w:r>
      <w:r w:rsidRPr="003B3FB0">
        <w:rPr>
          <w:rFonts w:cs="B Nazanin"/>
          <w:sz w:val="28"/>
          <w:szCs w:val="28"/>
          <w:rtl/>
        </w:rPr>
        <w:t xml:space="preserve"> مبلغ </w:t>
      </w:r>
      <w:r w:rsidRPr="003B3FB0">
        <w:rPr>
          <w:rFonts w:cs="B Nazanin"/>
          <w:sz w:val="28"/>
          <w:szCs w:val="28"/>
        </w:rPr>
        <w:t xml:space="preserve">............................ </w:t>
      </w:r>
      <w:r w:rsidRPr="003B3FB0">
        <w:rPr>
          <w:rFonts w:cs="B Nazanin"/>
          <w:sz w:val="28"/>
          <w:szCs w:val="28"/>
          <w:rtl/>
        </w:rPr>
        <w:t>هزار ریال برای هر مترمربع در ماه تعیین می گردد. مبلغ اجاره بهاء ماهیانه بر اساس صورتجلسه تحویل دفتر و متراژ تخصیص یافته به شرکت اعالم خواهد شد. یک فقره چک ضمانت با مشخصات زیر از شرکت دریافت شد</w:t>
      </w:r>
      <w:r w:rsidRPr="003B3FB0">
        <w:rPr>
          <w:rFonts w:cs="B Nazanin"/>
          <w:sz w:val="28"/>
          <w:szCs w:val="28"/>
        </w:rPr>
        <w:t xml:space="preserve">. </w:t>
      </w:r>
      <w:r w:rsidRPr="003B3FB0">
        <w:rPr>
          <w:rFonts w:cs="B Nazanin"/>
          <w:sz w:val="28"/>
          <w:szCs w:val="28"/>
          <w:rtl/>
        </w:rPr>
        <w:t xml:space="preserve">چک شماره .......................... به مبلغ ................................. ریال مورخ ........................... در وجه مجتمع عهده بانک </w:t>
      </w:r>
      <w:r w:rsidRPr="003B3FB0">
        <w:rPr>
          <w:rFonts w:cs="B Nazanin"/>
          <w:sz w:val="28"/>
          <w:szCs w:val="28"/>
        </w:rPr>
        <w:t xml:space="preserve">........................ </w:t>
      </w:r>
      <w:r w:rsidRPr="003B3FB0">
        <w:rPr>
          <w:rFonts w:cs="B Nazanin"/>
          <w:sz w:val="28"/>
          <w:szCs w:val="28"/>
          <w:rtl/>
        </w:rPr>
        <w:t>شعبه .................... کد شعبه ........ بابت تضمین پرداخت اجاره بهاء سالیانه قرارداد شماره</w:t>
      </w:r>
      <w:r w:rsidRPr="003B3FB0">
        <w:rPr>
          <w:rFonts w:cs="B Nazanin"/>
          <w:sz w:val="28"/>
          <w:szCs w:val="28"/>
        </w:rPr>
        <w:t xml:space="preserve"> ............... </w:t>
      </w:r>
      <w:r w:rsidRPr="003B3FB0">
        <w:rPr>
          <w:rFonts w:cs="B Nazanin"/>
          <w:sz w:val="28"/>
          <w:szCs w:val="28"/>
          <w:rtl/>
        </w:rPr>
        <w:t xml:space="preserve">مورخ ...../...../.......... شرکت ......................... </w:t>
      </w:r>
      <w:r w:rsidRPr="003B3FB0">
        <w:rPr>
          <w:rFonts w:cs="B Nazanin"/>
          <w:sz w:val="28"/>
          <w:szCs w:val="28"/>
          <w:rtl/>
        </w:rPr>
        <w:lastRenderedPageBreak/>
        <w:t>موضوع استقرار در دوره رشد مرکز رشد</w:t>
      </w:r>
      <w:r w:rsidR="00424A05">
        <w:rPr>
          <w:rFonts w:cs="B Nazanin" w:hint="cs"/>
          <w:sz w:val="28"/>
          <w:szCs w:val="28"/>
          <w:rtl/>
        </w:rPr>
        <w:t>................................</w:t>
      </w:r>
      <w:r w:rsidR="00424A05" w:rsidRPr="00424A05">
        <w:rPr>
          <w:rFonts w:cs="B Nazanin"/>
          <w:sz w:val="28"/>
          <w:szCs w:val="28"/>
          <w:rtl/>
        </w:rPr>
        <w:t xml:space="preserve"> </w:t>
      </w:r>
      <w:r w:rsidR="00424A05">
        <w:rPr>
          <w:rFonts w:cs="B Nazanin" w:hint="cs"/>
          <w:sz w:val="28"/>
          <w:szCs w:val="28"/>
          <w:rtl/>
        </w:rPr>
        <w:t>(</w:t>
      </w:r>
      <w:r w:rsidR="00424A05" w:rsidRPr="003B3FB0">
        <w:rPr>
          <w:rFonts w:cs="B Nazanin"/>
          <w:sz w:val="28"/>
          <w:szCs w:val="28"/>
          <w:rtl/>
        </w:rPr>
        <w:t>تصویر پیوست</w:t>
      </w:r>
      <w:r w:rsidR="00424A05" w:rsidRPr="003B3FB0">
        <w:rPr>
          <w:rFonts w:cs="B Nazanin"/>
          <w:sz w:val="28"/>
          <w:szCs w:val="28"/>
        </w:rPr>
        <w:t>.</w:t>
      </w:r>
      <w:r w:rsidR="00424A05">
        <w:rPr>
          <w:rFonts w:cs="B Nazanin" w:hint="cs"/>
          <w:sz w:val="28"/>
          <w:szCs w:val="28"/>
          <w:rtl/>
        </w:rPr>
        <w:t>)</w:t>
      </w:r>
      <w:r w:rsidR="00424A05">
        <w:rPr>
          <w:rFonts w:cs="B Nazanin" w:hint="cs"/>
          <w:sz w:val="28"/>
          <w:szCs w:val="28"/>
          <w:rtl/>
        </w:rPr>
        <w:t xml:space="preserve">  </w:t>
      </w:r>
      <w:r w:rsidRPr="003B3FB0">
        <w:rPr>
          <w:rFonts w:cs="B Nazanin"/>
          <w:sz w:val="28"/>
          <w:szCs w:val="28"/>
          <w:rtl/>
        </w:rPr>
        <w:t xml:space="preserve">الزم به ذکر است کلیه شرکتهای مستقر در مرکز رشد موظف به پرداخت ماهیانه تعرفه استقرار به حساب خزانه درآمد معاونت تحقیقات و فناوری دانشگاه علوم پزشکی / موسسه ............................................. به شماره حساب </w:t>
      </w:r>
      <w:r w:rsidRPr="003B3FB0">
        <w:rPr>
          <w:rFonts w:cs="B Nazanin"/>
          <w:sz w:val="28"/>
          <w:szCs w:val="28"/>
        </w:rPr>
        <w:t xml:space="preserve">..................................... </w:t>
      </w:r>
      <w:r w:rsidRPr="003B3FB0">
        <w:rPr>
          <w:rFonts w:cs="B Nazanin"/>
          <w:sz w:val="28"/>
          <w:szCs w:val="28"/>
          <w:rtl/>
        </w:rPr>
        <w:t>با ذکر نام مرکز رشد فناوری</w:t>
      </w:r>
      <w:r w:rsidR="00424A05">
        <w:rPr>
          <w:rFonts w:cs="B Nazanin" w:hint="cs"/>
          <w:sz w:val="28"/>
          <w:szCs w:val="28"/>
          <w:rtl/>
        </w:rPr>
        <w:t xml:space="preserve"> </w:t>
      </w:r>
      <w:r w:rsidRPr="003B3FB0">
        <w:rPr>
          <w:rFonts w:cs="B Nazanin"/>
          <w:sz w:val="28"/>
          <w:szCs w:val="28"/>
          <w:rtl/>
        </w:rPr>
        <w:t>.................... در فیش پرداخت می باشند</w:t>
      </w:r>
      <w:r w:rsidR="00424A05">
        <w:rPr>
          <w:rFonts w:cs="B Nazanin" w:hint="cs"/>
          <w:sz w:val="28"/>
          <w:szCs w:val="28"/>
          <w:rtl/>
        </w:rPr>
        <w:t>.</w:t>
      </w:r>
    </w:p>
    <w:p w14:paraId="043A3AD9" w14:textId="655C5974" w:rsidR="00170E5F" w:rsidRPr="00424A05" w:rsidRDefault="00170E5F" w:rsidP="00424A05">
      <w:pPr>
        <w:spacing w:line="240" w:lineRule="auto"/>
        <w:contextualSpacing/>
        <w:rPr>
          <w:rFonts w:cs="B Nazanin"/>
          <w:b/>
          <w:bCs/>
          <w:sz w:val="30"/>
          <w:szCs w:val="32"/>
          <w:rtl/>
        </w:rPr>
      </w:pPr>
      <w:r w:rsidRPr="003B3FB0">
        <w:rPr>
          <w:rFonts w:cs="B Nazanin"/>
          <w:sz w:val="28"/>
          <w:szCs w:val="28"/>
        </w:rPr>
        <w:t xml:space="preserve"> </w:t>
      </w:r>
      <w:r w:rsidRPr="00424A05">
        <w:rPr>
          <w:rFonts w:cs="B Nazanin"/>
          <w:b/>
          <w:bCs/>
          <w:sz w:val="30"/>
          <w:szCs w:val="32"/>
          <w:rtl/>
        </w:rPr>
        <w:t xml:space="preserve">ضمیمه 5 : درخواست استقرار فیزیکی/ مجازی واحد فناور/ شرکت </w:t>
      </w:r>
    </w:p>
    <w:p w14:paraId="63E5C6D8" w14:textId="7902D75D" w:rsidR="0014035C" w:rsidRPr="003B3FB0" w:rsidRDefault="00170E5F" w:rsidP="00B8651C">
      <w:pPr>
        <w:spacing w:line="240" w:lineRule="auto"/>
        <w:contextualSpacing/>
        <w:rPr>
          <w:rFonts w:cs="B Nazanin"/>
          <w:sz w:val="28"/>
          <w:szCs w:val="28"/>
        </w:rPr>
      </w:pPr>
      <w:r w:rsidRPr="003B3FB0">
        <w:rPr>
          <w:rFonts w:cs="B Nazanin"/>
          <w:sz w:val="28"/>
          <w:szCs w:val="28"/>
          <w:rtl/>
        </w:rPr>
        <w:t xml:space="preserve">اینجانب ........................... به نمایندگی از واحد فناوری/ شرکت ....................................... به شماره ثبت </w:t>
      </w:r>
      <w:r w:rsidRPr="003B3FB0">
        <w:rPr>
          <w:rFonts w:cs="B Nazanin"/>
          <w:sz w:val="28"/>
          <w:szCs w:val="28"/>
        </w:rPr>
        <w:t xml:space="preserve">..................... </w:t>
      </w:r>
      <w:r w:rsidRPr="003B3FB0">
        <w:rPr>
          <w:rFonts w:cs="B Nazanin"/>
          <w:sz w:val="28"/>
          <w:szCs w:val="28"/>
          <w:rtl/>
        </w:rPr>
        <w:t xml:space="preserve">شناسه ملی ........................... طبق آگهی تغییرات شرکت منتشره در روزنامه رسمی به شماره </w:t>
      </w:r>
      <w:r w:rsidRPr="003B3FB0">
        <w:rPr>
          <w:rFonts w:cs="B Nazanin"/>
          <w:sz w:val="28"/>
          <w:szCs w:val="28"/>
        </w:rPr>
        <w:t xml:space="preserve">................................................. </w:t>
      </w:r>
      <w:r w:rsidRPr="003B3FB0">
        <w:rPr>
          <w:rFonts w:cs="B Nazanin"/>
          <w:sz w:val="28"/>
          <w:szCs w:val="28"/>
          <w:rtl/>
        </w:rPr>
        <w:t>مورخ ..../..../....... تقاضای استقرار فیزیکی</w:t>
      </w:r>
      <w:r w:rsidRPr="003B3FB0">
        <w:rPr>
          <w:rFonts w:cs="B Nazanin"/>
          <w:sz w:val="28"/>
          <w:szCs w:val="28"/>
        </w:rPr>
        <w:t xml:space="preserve"> </w:t>
      </w:r>
      <w:r w:rsidRPr="003B3FB0">
        <w:rPr>
          <w:rFonts w:cs="B Nazanin"/>
          <w:sz w:val="28"/>
          <w:szCs w:val="28"/>
        </w:rPr>
        <w:sym w:font="Symbol" w:char="F02A"/>
      </w:r>
      <w:r w:rsidRPr="003B3FB0">
        <w:rPr>
          <w:rFonts w:cs="B Nazanin"/>
          <w:sz w:val="28"/>
          <w:szCs w:val="28"/>
        </w:rPr>
        <w:t xml:space="preserve"> </w:t>
      </w:r>
      <w:r w:rsidRPr="003B3FB0">
        <w:rPr>
          <w:rFonts w:cs="B Nazanin"/>
          <w:sz w:val="28"/>
          <w:szCs w:val="28"/>
          <w:rtl/>
        </w:rPr>
        <w:t>مجازی</w:t>
      </w:r>
      <w:r w:rsidRPr="003B3FB0">
        <w:rPr>
          <w:rFonts w:cs="B Nazanin"/>
          <w:sz w:val="28"/>
          <w:szCs w:val="28"/>
        </w:rPr>
        <w:t xml:space="preserve"> </w:t>
      </w:r>
      <w:r w:rsidRPr="003B3FB0">
        <w:rPr>
          <w:rFonts w:cs="B Nazanin"/>
          <w:sz w:val="28"/>
          <w:szCs w:val="28"/>
        </w:rPr>
        <w:sym w:font="Symbol" w:char="F02A"/>
      </w:r>
      <w:r w:rsidRPr="003B3FB0">
        <w:rPr>
          <w:rFonts w:cs="B Nazanin"/>
          <w:sz w:val="28"/>
          <w:szCs w:val="28"/>
        </w:rPr>
        <w:t xml:space="preserve"> </w:t>
      </w:r>
      <w:r w:rsidRPr="003B3FB0">
        <w:rPr>
          <w:rFonts w:cs="B Nazanin"/>
          <w:sz w:val="28"/>
          <w:szCs w:val="28"/>
          <w:rtl/>
        </w:rPr>
        <w:t xml:space="preserve">در مرکز رشد فناوری </w:t>
      </w:r>
      <w:r w:rsidRPr="003B3FB0">
        <w:rPr>
          <w:rFonts w:cs="B Nazanin"/>
          <w:sz w:val="28"/>
          <w:szCs w:val="28"/>
        </w:rPr>
        <w:t xml:space="preserve">............................................... </w:t>
      </w:r>
      <w:r w:rsidRPr="003B3FB0">
        <w:rPr>
          <w:rFonts w:cs="B Nazanin"/>
          <w:sz w:val="28"/>
          <w:szCs w:val="28"/>
          <w:rtl/>
        </w:rPr>
        <w:t>با مشخصات زیر را دارم</w:t>
      </w:r>
      <w:r w:rsidRPr="003B3FB0">
        <w:rPr>
          <w:rFonts w:cs="B Nazanin"/>
          <w:sz w:val="28"/>
          <w:szCs w:val="28"/>
        </w:rPr>
        <w:t xml:space="preserve">. </w:t>
      </w:r>
    </w:p>
    <w:p w14:paraId="7D0CFA93" w14:textId="75F5D9E7" w:rsidR="0014035C" w:rsidRPr="003B3FB0" w:rsidRDefault="0014035C" w:rsidP="00B8651C">
      <w:pPr>
        <w:spacing w:line="240" w:lineRule="auto"/>
        <w:contextualSpacing/>
        <w:rPr>
          <w:rFonts w:cs="B Nazanin"/>
          <w:sz w:val="28"/>
          <w:szCs w:val="28"/>
        </w:rPr>
      </w:pPr>
    </w:p>
    <w:p w14:paraId="79EADA96" w14:textId="77777777" w:rsidR="0014035C" w:rsidRPr="003B3FB0" w:rsidRDefault="0014035C" w:rsidP="00B8651C">
      <w:pPr>
        <w:spacing w:line="240" w:lineRule="auto"/>
        <w:contextualSpacing/>
        <w:rPr>
          <w:rFonts w:cs="B Nazanin"/>
          <w:sz w:val="28"/>
          <w:szCs w:val="28"/>
          <w:rtl/>
        </w:rPr>
      </w:pPr>
    </w:p>
    <w:tbl>
      <w:tblPr>
        <w:tblStyle w:val="GridTable6Colorful-Accent6"/>
        <w:tblW w:w="10067" w:type="dxa"/>
        <w:tblLook w:val="04A0" w:firstRow="1" w:lastRow="0" w:firstColumn="1" w:lastColumn="0" w:noHBand="0" w:noVBand="1"/>
      </w:tblPr>
      <w:tblGrid>
        <w:gridCol w:w="6447"/>
        <w:gridCol w:w="1110"/>
        <w:gridCol w:w="2510"/>
      </w:tblGrid>
      <w:tr w:rsidR="0014035C" w:rsidRPr="003B3FB0" w14:paraId="1D70C6E8" w14:textId="77777777" w:rsidTr="00625FC4">
        <w:trPr>
          <w:cnfStyle w:val="100000000000" w:firstRow="1" w:lastRow="0" w:firstColumn="0" w:lastColumn="0" w:oddVBand="0" w:evenVBand="0" w:oddHBand="0"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6447" w:type="dxa"/>
          </w:tcPr>
          <w:p w14:paraId="010A3526" w14:textId="77777777" w:rsidR="0014035C" w:rsidRPr="003B3FB0" w:rsidRDefault="0014035C" w:rsidP="00625FC4">
            <w:pPr>
              <w:bidi w:val="0"/>
              <w:spacing w:line="259" w:lineRule="auto"/>
              <w:ind w:right="234"/>
              <w:jc w:val="center"/>
              <w:rPr>
                <w:rFonts w:cs="B Nazanin"/>
                <w:color w:val="auto"/>
                <w:sz w:val="28"/>
                <w:szCs w:val="28"/>
              </w:rPr>
            </w:pPr>
          </w:p>
        </w:tc>
        <w:tc>
          <w:tcPr>
            <w:tcW w:w="1109" w:type="dxa"/>
          </w:tcPr>
          <w:p w14:paraId="7FA59CC3" w14:textId="77777777" w:rsidR="0014035C" w:rsidRPr="003B3FB0" w:rsidRDefault="0014035C" w:rsidP="00625FC4">
            <w:pPr>
              <w:spacing w:line="259" w:lineRule="auto"/>
              <w:ind w:right="142"/>
              <w:jc w:val="right"/>
              <w:cnfStyle w:val="100000000000" w:firstRow="1" w:lastRow="0" w:firstColumn="0" w:lastColumn="0" w:oddVBand="0" w:evenVBand="0" w:oddHBand="0" w:evenHBand="0" w:firstRowFirstColumn="0" w:firstRowLastColumn="0" w:lastRowFirstColumn="0" w:lastRowLastColumn="0"/>
              <w:rPr>
                <w:rFonts w:cs="B Nazanin"/>
                <w:color w:val="auto"/>
                <w:sz w:val="28"/>
                <w:szCs w:val="28"/>
              </w:rPr>
            </w:pPr>
            <w:r w:rsidRPr="003B3FB0">
              <w:rPr>
                <w:rFonts w:cs="B Nazanin"/>
                <w:color w:val="auto"/>
                <w:sz w:val="28"/>
                <w:szCs w:val="28"/>
                <w:rtl/>
              </w:rPr>
              <w:t xml:space="preserve">فارسی </w:t>
            </w:r>
          </w:p>
        </w:tc>
        <w:tc>
          <w:tcPr>
            <w:tcW w:w="2510" w:type="dxa"/>
            <w:vMerge w:val="restart"/>
          </w:tcPr>
          <w:p w14:paraId="0F7BDA42" w14:textId="77777777" w:rsidR="0014035C" w:rsidRPr="003B3FB0" w:rsidRDefault="0014035C" w:rsidP="00625FC4">
            <w:pPr>
              <w:spacing w:line="259" w:lineRule="auto"/>
              <w:ind w:right="307"/>
              <w:jc w:val="right"/>
              <w:cnfStyle w:val="100000000000" w:firstRow="1" w:lastRow="0" w:firstColumn="0" w:lastColumn="0" w:oddVBand="0" w:evenVBand="0" w:oddHBand="0" w:evenHBand="0" w:firstRowFirstColumn="0" w:firstRowLastColumn="0" w:lastRowFirstColumn="0" w:lastRowLastColumn="0"/>
              <w:rPr>
                <w:rFonts w:cs="B Nazanin"/>
                <w:color w:val="auto"/>
                <w:sz w:val="28"/>
                <w:szCs w:val="28"/>
              </w:rPr>
            </w:pPr>
            <w:r w:rsidRPr="003B3FB0">
              <w:rPr>
                <w:rFonts w:cs="B Nazanin"/>
                <w:color w:val="auto"/>
                <w:sz w:val="28"/>
                <w:szCs w:val="28"/>
                <w:rtl/>
              </w:rPr>
              <w:t xml:space="preserve">عنوان ایده محوری : </w:t>
            </w:r>
          </w:p>
        </w:tc>
      </w:tr>
      <w:tr w:rsidR="0014035C" w:rsidRPr="003B3FB0" w14:paraId="7199D7DA" w14:textId="77777777" w:rsidTr="00625FC4">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6447" w:type="dxa"/>
          </w:tcPr>
          <w:p w14:paraId="0A8B7D37" w14:textId="77777777" w:rsidR="0014035C" w:rsidRPr="003B3FB0" w:rsidRDefault="0014035C" w:rsidP="00625FC4">
            <w:pPr>
              <w:bidi w:val="0"/>
              <w:spacing w:line="259" w:lineRule="auto"/>
              <w:ind w:right="234"/>
              <w:jc w:val="center"/>
              <w:rPr>
                <w:rFonts w:cs="B Nazanin"/>
                <w:color w:val="auto"/>
                <w:sz w:val="28"/>
                <w:szCs w:val="28"/>
              </w:rPr>
            </w:pPr>
            <w:r w:rsidRPr="003B3FB0">
              <w:rPr>
                <w:rFonts w:cs="B Nazanin"/>
                <w:color w:val="auto"/>
                <w:sz w:val="28"/>
                <w:szCs w:val="28"/>
              </w:rPr>
              <w:t xml:space="preserve"> </w:t>
            </w:r>
          </w:p>
        </w:tc>
        <w:tc>
          <w:tcPr>
            <w:tcW w:w="1109" w:type="dxa"/>
          </w:tcPr>
          <w:p w14:paraId="244F4CAC" w14:textId="77777777" w:rsidR="0014035C" w:rsidRPr="003B3FB0" w:rsidRDefault="0014035C" w:rsidP="00625FC4">
            <w:pPr>
              <w:spacing w:line="259" w:lineRule="auto"/>
              <w:ind w:right="187"/>
              <w:jc w:val="right"/>
              <w:cnfStyle w:val="000000100000" w:firstRow="0" w:lastRow="0" w:firstColumn="0" w:lastColumn="0" w:oddVBand="0" w:evenVBand="0" w:oddHBand="1" w:evenHBand="0" w:firstRowFirstColumn="0" w:firstRowLastColumn="0" w:lastRowFirstColumn="0" w:lastRowLastColumn="0"/>
              <w:rPr>
                <w:rFonts w:cs="B Nazanin"/>
                <w:color w:val="auto"/>
                <w:sz w:val="28"/>
                <w:szCs w:val="28"/>
              </w:rPr>
            </w:pPr>
            <w:r w:rsidRPr="003B3FB0">
              <w:rPr>
                <w:rFonts w:cs="B Nazanin"/>
                <w:color w:val="auto"/>
                <w:sz w:val="28"/>
                <w:szCs w:val="28"/>
                <w:rtl/>
              </w:rPr>
              <w:t xml:space="preserve">لاتین </w:t>
            </w:r>
          </w:p>
        </w:tc>
        <w:tc>
          <w:tcPr>
            <w:tcW w:w="0" w:type="auto"/>
            <w:vMerge/>
          </w:tcPr>
          <w:p w14:paraId="113D23FA" w14:textId="77777777" w:rsidR="0014035C" w:rsidRPr="003B3FB0" w:rsidRDefault="0014035C" w:rsidP="00625FC4">
            <w:pPr>
              <w:bidi w:val="0"/>
              <w:spacing w:after="160" w:line="259" w:lineRule="auto"/>
              <w:cnfStyle w:val="000000100000" w:firstRow="0" w:lastRow="0" w:firstColumn="0" w:lastColumn="0" w:oddVBand="0" w:evenVBand="0" w:oddHBand="1" w:evenHBand="0" w:firstRowFirstColumn="0" w:firstRowLastColumn="0" w:lastRowFirstColumn="0" w:lastRowLastColumn="0"/>
              <w:rPr>
                <w:rFonts w:cs="B Nazanin"/>
                <w:color w:val="auto"/>
                <w:sz w:val="28"/>
                <w:szCs w:val="28"/>
              </w:rPr>
            </w:pPr>
          </w:p>
        </w:tc>
      </w:tr>
      <w:tr w:rsidR="0014035C" w:rsidRPr="003B3FB0" w14:paraId="68468889" w14:textId="77777777" w:rsidTr="00625FC4">
        <w:trPr>
          <w:trHeight w:val="577"/>
        </w:trPr>
        <w:tc>
          <w:tcPr>
            <w:cnfStyle w:val="001000000000" w:firstRow="0" w:lastRow="0" w:firstColumn="1" w:lastColumn="0" w:oddVBand="0" w:evenVBand="0" w:oddHBand="0" w:evenHBand="0" w:firstRowFirstColumn="0" w:firstRowLastColumn="0" w:lastRowFirstColumn="0" w:lastRowLastColumn="0"/>
            <w:tcW w:w="7557" w:type="dxa"/>
            <w:gridSpan w:val="2"/>
          </w:tcPr>
          <w:p w14:paraId="35FAC294" w14:textId="616D915A" w:rsidR="0014035C" w:rsidRPr="003B3FB0" w:rsidRDefault="00592C37" w:rsidP="00625FC4">
            <w:pPr>
              <w:spacing w:line="259" w:lineRule="auto"/>
              <w:ind w:right="398"/>
              <w:jc w:val="right"/>
              <w:rPr>
                <w:rFonts w:cs="B Nazanin"/>
                <w:color w:val="auto"/>
                <w:sz w:val="28"/>
                <w:szCs w:val="28"/>
              </w:rPr>
            </w:pPr>
            <w:sdt>
              <w:sdtPr>
                <w:rPr>
                  <w:rFonts w:cs="B Nazanin"/>
                  <w:sz w:val="28"/>
                  <w:szCs w:val="28"/>
                  <w:rtl/>
                </w:rPr>
                <w:id w:val="-940378322"/>
                <w14:checkbox>
                  <w14:checked w14:val="0"/>
                  <w14:checkedState w14:val="2612" w14:font="MS Gothic"/>
                  <w14:uncheckedState w14:val="2610" w14:font="MS Gothic"/>
                </w14:checkbox>
              </w:sdtPr>
              <w:sdtEndPr/>
              <w:sdtContent>
                <w:r w:rsidR="000419B0" w:rsidRPr="003B3FB0">
                  <w:rPr>
                    <w:rFonts w:ascii="Segoe UI Symbol" w:eastAsia="MS Gothic" w:hAnsi="Segoe UI Symbol" w:cs="Segoe UI Symbol" w:hint="cs"/>
                    <w:color w:val="auto"/>
                    <w:sz w:val="28"/>
                    <w:szCs w:val="28"/>
                    <w:rtl/>
                  </w:rPr>
                  <w:t>☐</w:t>
                </w:r>
              </w:sdtContent>
            </w:sdt>
            <w:r w:rsidR="0014035C" w:rsidRPr="003B3FB0">
              <w:rPr>
                <w:rFonts w:cs="B Nazanin"/>
                <w:color w:val="auto"/>
                <w:sz w:val="28"/>
                <w:szCs w:val="28"/>
                <w:rtl/>
              </w:rPr>
              <w:t xml:space="preserve">طرح مقدماتی              </w:t>
            </w:r>
            <w:sdt>
              <w:sdtPr>
                <w:rPr>
                  <w:rFonts w:cs="B Nazanin"/>
                  <w:sz w:val="28"/>
                  <w:szCs w:val="28"/>
                  <w:rtl/>
                </w:rPr>
                <w:id w:val="1468161395"/>
                <w14:checkbox>
                  <w14:checked w14:val="0"/>
                  <w14:checkedState w14:val="2612" w14:font="MS Gothic"/>
                  <w14:uncheckedState w14:val="2610" w14:font="MS Gothic"/>
                </w14:checkbox>
              </w:sdtPr>
              <w:sdtEndPr/>
              <w:sdtContent>
                <w:r w:rsidR="000419B0" w:rsidRPr="003B3FB0">
                  <w:rPr>
                    <w:rFonts w:ascii="Segoe UI Symbol" w:eastAsia="MS Gothic" w:hAnsi="Segoe UI Symbol" w:cs="Segoe UI Symbol" w:hint="cs"/>
                    <w:color w:val="auto"/>
                    <w:sz w:val="28"/>
                    <w:szCs w:val="28"/>
                    <w:rtl/>
                  </w:rPr>
                  <w:t>☐</w:t>
                </w:r>
              </w:sdtContent>
            </w:sdt>
            <w:r w:rsidR="0014035C" w:rsidRPr="003B3FB0">
              <w:rPr>
                <w:rFonts w:cs="B Nazanin"/>
                <w:color w:val="auto"/>
                <w:sz w:val="28"/>
                <w:szCs w:val="28"/>
                <w:rtl/>
              </w:rPr>
              <w:t xml:space="preserve">طرح توجیهی             </w:t>
            </w:r>
            <w:sdt>
              <w:sdtPr>
                <w:rPr>
                  <w:rFonts w:cs="B Nazanin"/>
                  <w:sz w:val="28"/>
                  <w:szCs w:val="28"/>
                  <w:rtl/>
                </w:rPr>
                <w:id w:val="367272122"/>
                <w14:checkbox>
                  <w14:checked w14:val="0"/>
                  <w14:checkedState w14:val="2612" w14:font="MS Gothic"/>
                  <w14:uncheckedState w14:val="2610" w14:font="MS Gothic"/>
                </w14:checkbox>
              </w:sdtPr>
              <w:sdtEndPr/>
              <w:sdtContent>
                <w:r w:rsidR="000419B0" w:rsidRPr="003B3FB0">
                  <w:rPr>
                    <w:rFonts w:ascii="Segoe UI Symbol" w:eastAsia="MS Gothic" w:hAnsi="Segoe UI Symbol" w:cs="Segoe UI Symbol" w:hint="cs"/>
                    <w:color w:val="auto"/>
                    <w:sz w:val="28"/>
                    <w:szCs w:val="28"/>
                    <w:rtl/>
                  </w:rPr>
                  <w:t>☐</w:t>
                </w:r>
              </w:sdtContent>
            </w:sdt>
            <w:r w:rsidR="0014035C" w:rsidRPr="003B3FB0">
              <w:rPr>
                <w:rFonts w:cs="B Nazanin"/>
                <w:color w:val="auto"/>
                <w:sz w:val="28"/>
                <w:szCs w:val="28"/>
                <w:rtl/>
              </w:rPr>
              <w:t xml:space="preserve">نمونه آزمایشگاهی </w:t>
            </w:r>
          </w:p>
        </w:tc>
        <w:tc>
          <w:tcPr>
            <w:tcW w:w="2510" w:type="dxa"/>
          </w:tcPr>
          <w:p w14:paraId="70076F52" w14:textId="77777777" w:rsidR="0014035C" w:rsidRPr="003B3FB0" w:rsidRDefault="0014035C" w:rsidP="00625FC4">
            <w:pPr>
              <w:spacing w:line="259" w:lineRule="auto"/>
              <w:ind w:left="28"/>
              <w:jc w:val="center"/>
              <w:cnfStyle w:val="000000000000" w:firstRow="0" w:lastRow="0" w:firstColumn="0" w:lastColumn="0" w:oddVBand="0" w:evenVBand="0" w:oddHBand="0" w:evenHBand="0" w:firstRowFirstColumn="0" w:firstRowLastColumn="0" w:lastRowFirstColumn="0" w:lastRowLastColumn="0"/>
              <w:rPr>
                <w:rFonts w:cs="B Nazanin"/>
                <w:color w:val="auto"/>
                <w:sz w:val="28"/>
                <w:szCs w:val="28"/>
              </w:rPr>
            </w:pPr>
            <w:r w:rsidRPr="003B3FB0">
              <w:rPr>
                <w:rFonts w:cs="B Nazanin"/>
                <w:color w:val="auto"/>
                <w:sz w:val="28"/>
                <w:szCs w:val="28"/>
                <w:rtl/>
              </w:rPr>
              <w:t xml:space="preserve">وضعیت ایده : </w:t>
            </w:r>
          </w:p>
        </w:tc>
      </w:tr>
    </w:tbl>
    <w:p w14:paraId="0B6B18AD" w14:textId="48619D8B" w:rsidR="0014035C" w:rsidRPr="003B3FB0" w:rsidRDefault="0014035C" w:rsidP="00B8651C">
      <w:pPr>
        <w:spacing w:line="240" w:lineRule="auto"/>
        <w:contextualSpacing/>
        <w:rPr>
          <w:rFonts w:cs="B Nazanin"/>
          <w:sz w:val="28"/>
          <w:szCs w:val="28"/>
          <w:rtl/>
        </w:rPr>
      </w:pPr>
    </w:p>
    <w:p w14:paraId="47D7FB03" w14:textId="3B2F8442" w:rsidR="00903A26" w:rsidRPr="003B3FB0" w:rsidRDefault="00170E5F" w:rsidP="00B5664A">
      <w:pPr>
        <w:spacing w:line="240" w:lineRule="auto"/>
        <w:contextualSpacing/>
        <w:jc w:val="right"/>
        <w:rPr>
          <w:rFonts w:cs="B Nazanin"/>
          <w:sz w:val="28"/>
          <w:szCs w:val="28"/>
          <w:rtl/>
        </w:rPr>
      </w:pPr>
      <w:r w:rsidRPr="003B3FB0">
        <w:rPr>
          <w:rFonts w:cs="B Nazanin"/>
          <w:sz w:val="28"/>
          <w:szCs w:val="28"/>
          <w:rtl/>
        </w:rPr>
        <w:t>نام، نام خانوادگی، تاریخ و امضاء</w:t>
      </w:r>
      <w:r w:rsidRPr="003B3FB0">
        <w:rPr>
          <w:rFonts w:cs="B Nazanin"/>
          <w:sz w:val="28"/>
          <w:szCs w:val="28"/>
        </w:rPr>
        <w:t xml:space="preserve"> :</w:t>
      </w:r>
    </w:p>
    <w:tbl>
      <w:tblPr>
        <w:tblStyle w:val="GridTable6Colorful-Accent6"/>
        <w:tblW w:w="10067" w:type="dxa"/>
        <w:tblLook w:val="04A0" w:firstRow="1" w:lastRow="0" w:firstColumn="1" w:lastColumn="0" w:noHBand="0" w:noVBand="1"/>
      </w:tblPr>
      <w:tblGrid>
        <w:gridCol w:w="3055"/>
        <w:gridCol w:w="1946"/>
        <w:gridCol w:w="2284"/>
        <w:gridCol w:w="2782"/>
      </w:tblGrid>
      <w:tr w:rsidR="00903A26" w:rsidRPr="003B3FB0" w14:paraId="47A9180A" w14:textId="77777777" w:rsidTr="00903A26">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3055" w:type="dxa"/>
          </w:tcPr>
          <w:p w14:paraId="43C5764F" w14:textId="77777777" w:rsidR="00903A26" w:rsidRPr="003B3FB0" w:rsidRDefault="00903A26" w:rsidP="00625FC4">
            <w:pPr>
              <w:bidi w:val="0"/>
              <w:spacing w:line="259" w:lineRule="auto"/>
              <w:ind w:right="131"/>
              <w:jc w:val="center"/>
              <w:rPr>
                <w:rFonts w:cs="B Nazanin"/>
                <w:color w:val="auto"/>
                <w:sz w:val="28"/>
                <w:szCs w:val="28"/>
              </w:rPr>
            </w:pPr>
          </w:p>
        </w:tc>
        <w:tc>
          <w:tcPr>
            <w:tcW w:w="1946" w:type="dxa"/>
          </w:tcPr>
          <w:p w14:paraId="095894D6" w14:textId="77777777" w:rsidR="00903A26" w:rsidRPr="003B3FB0" w:rsidRDefault="00903A26" w:rsidP="00625FC4">
            <w:pPr>
              <w:bidi w:val="0"/>
              <w:spacing w:line="259" w:lineRule="auto"/>
              <w:ind w:right="135"/>
              <w:jc w:val="center"/>
              <w:cnfStyle w:val="100000000000" w:firstRow="1" w:lastRow="0" w:firstColumn="0" w:lastColumn="0" w:oddVBand="0" w:evenVBand="0" w:oddHBand="0" w:evenHBand="0" w:firstRowFirstColumn="0" w:firstRowLastColumn="0" w:lastRowFirstColumn="0" w:lastRowLastColumn="0"/>
              <w:rPr>
                <w:rFonts w:cs="B Nazanin"/>
                <w:color w:val="auto"/>
                <w:sz w:val="28"/>
                <w:szCs w:val="28"/>
              </w:rPr>
            </w:pPr>
            <w:r w:rsidRPr="003B3FB0">
              <w:rPr>
                <w:rFonts w:cs="B Nazanin"/>
                <w:color w:val="auto"/>
                <w:sz w:val="28"/>
                <w:szCs w:val="28"/>
              </w:rPr>
              <w:t xml:space="preserve"> </w:t>
            </w:r>
          </w:p>
        </w:tc>
        <w:tc>
          <w:tcPr>
            <w:tcW w:w="5066" w:type="dxa"/>
            <w:gridSpan w:val="2"/>
          </w:tcPr>
          <w:p w14:paraId="26528AF1" w14:textId="48ACD248" w:rsidR="00903A26" w:rsidRPr="003B3FB0" w:rsidRDefault="00903A26" w:rsidP="00625FC4">
            <w:pPr>
              <w:spacing w:line="259" w:lineRule="auto"/>
              <w:cnfStyle w:val="100000000000" w:firstRow="1" w:lastRow="0" w:firstColumn="0" w:lastColumn="0" w:oddVBand="0" w:evenVBand="0" w:oddHBand="0" w:evenHBand="0" w:firstRowFirstColumn="0" w:firstRowLastColumn="0" w:lastRowFirstColumn="0" w:lastRowLastColumn="0"/>
              <w:rPr>
                <w:rFonts w:cs="B Nazanin"/>
                <w:color w:val="auto"/>
                <w:sz w:val="28"/>
                <w:szCs w:val="28"/>
              </w:rPr>
            </w:pPr>
            <w:r w:rsidRPr="003B3FB0">
              <w:rPr>
                <w:rFonts w:cs="B Nazanin"/>
                <w:color w:val="auto"/>
                <w:sz w:val="28"/>
                <w:szCs w:val="28"/>
                <w:rtl/>
              </w:rPr>
              <w:t xml:space="preserve">نام و نام خانوادگی متقاضی </w:t>
            </w:r>
          </w:p>
        </w:tc>
      </w:tr>
      <w:tr w:rsidR="00903A26" w:rsidRPr="003B3FB0" w14:paraId="72553244" w14:textId="77777777" w:rsidTr="00903A26">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3055" w:type="dxa"/>
          </w:tcPr>
          <w:p w14:paraId="3D0C2554" w14:textId="77777777" w:rsidR="00903A26" w:rsidRPr="003B3FB0" w:rsidRDefault="00903A26" w:rsidP="00625FC4">
            <w:pPr>
              <w:bidi w:val="0"/>
              <w:spacing w:line="259" w:lineRule="auto"/>
              <w:ind w:right="131"/>
              <w:jc w:val="center"/>
              <w:rPr>
                <w:rFonts w:cs="B Nazanin"/>
                <w:color w:val="auto"/>
                <w:sz w:val="28"/>
                <w:szCs w:val="28"/>
              </w:rPr>
            </w:pPr>
            <w:r w:rsidRPr="003B3FB0">
              <w:rPr>
                <w:rFonts w:cs="B Nazanin"/>
                <w:color w:val="auto"/>
                <w:sz w:val="28"/>
                <w:szCs w:val="28"/>
              </w:rPr>
              <w:t xml:space="preserve"> </w:t>
            </w:r>
          </w:p>
        </w:tc>
        <w:tc>
          <w:tcPr>
            <w:tcW w:w="1946" w:type="dxa"/>
          </w:tcPr>
          <w:p w14:paraId="1600DE5C" w14:textId="63CEE4A2" w:rsidR="00903A26" w:rsidRPr="003B3FB0" w:rsidRDefault="00903A26" w:rsidP="00625FC4">
            <w:pPr>
              <w:spacing w:line="259" w:lineRule="auto"/>
              <w:ind w:right="81"/>
              <w:jc w:val="center"/>
              <w:cnfStyle w:val="000000100000" w:firstRow="0" w:lastRow="0" w:firstColumn="0" w:lastColumn="0" w:oddVBand="0" w:evenVBand="0" w:oddHBand="1" w:evenHBand="0" w:firstRowFirstColumn="0" w:firstRowLastColumn="0" w:lastRowFirstColumn="0" w:lastRowLastColumn="0"/>
              <w:rPr>
                <w:rFonts w:cs="B Nazanin"/>
                <w:color w:val="auto"/>
                <w:sz w:val="28"/>
                <w:szCs w:val="28"/>
              </w:rPr>
            </w:pPr>
            <w:r w:rsidRPr="003B3FB0">
              <w:rPr>
                <w:rFonts w:cs="B Nazanin"/>
                <w:color w:val="auto"/>
                <w:sz w:val="28"/>
                <w:szCs w:val="28"/>
                <w:rtl/>
              </w:rPr>
              <w:t>سمت</w:t>
            </w:r>
            <w:r w:rsidRPr="003B3FB0">
              <w:rPr>
                <w:rFonts w:cs="B Nazanin" w:hint="cs"/>
                <w:color w:val="auto"/>
                <w:sz w:val="28"/>
                <w:szCs w:val="28"/>
                <w:rtl/>
              </w:rPr>
              <w:t>:</w:t>
            </w:r>
            <w:r w:rsidRPr="003B3FB0">
              <w:rPr>
                <w:rFonts w:cs="B Nazanin"/>
                <w:color w:val="auto"/>
                <w:sz w:val="28"/>
                <w:szCs w:val="28"/>
                <w:rtl/>
              </w:rPr>
              <w:t xml:space="preserve">  </w:t>
            </w:r>
          </w:p>
        </w:tc>
        <w:tc>
          <w:tcPr>
            <w:tcW w:w="2284" w:type="dxa"/>
          </w:tcPr>
          <w:p w14:paraId="3A5F36E7" w14:textId="77777777" w:rsidR="00903A26" w:rsidRPr="003B3FB0" w:rsidRDefault="00903A26" w:rsidP="00625FC4">
            <w:pPr>
              <w:bidi w:val="0"/>
              <w:spacing w:line="259" w:lineRule="auto"/>
              <w:ind w:right="142"/>
              <w:jc w:val="center"/>
              <w:cnfStyle w:val="000000100000" w:firstRow="0" w:lastRow="0" w:firstColumn="0" w:lastColumn="0" w:oddVBand="0" w:evenVBand="0" w:oddHBand="1" w:evenHBand="0" w:firstRowFirstColumn="0" w:firstRowLastColumn="0" w:lastRowFirstColumn="0" w:lastRowLastColumn="0"/>
              <w:rPr>
                <w:rFonts w:cs="B Nazanin"/>
                <w:color w:val="auto"/>
                <w:sz w:val="28"/>
                <w:szCs w:val="28"/>
              </w:rPr>
            </w:pPr>
            <w:r w:rsidRPr="003B3FB0">
              <w:rPr>
                <w:rFonts w:cs="B Nazanin"/>
                <w:color w:val="auto"/>
                <w:sz w:val="28"/>
                <w:szCs w:val="28"/>
              </w:rPr>
              <w:t xml:space="preserve"> </w:t>
            </w:r>
          </w:p>
        </w:tc>
        <w:tc>
          <w:tcPr>
            <w:tcW w:w="2782" w:type="dxa"/>
          </w:tcPr>
          <w:p w14:paraId="71CA20B2" w14:textId="13260A7F" w:rsidR="00903A26" w:rsidRPr="003B3FB0" w:rsidRDefault="00903A26" w:rsidP="00625FC4">
            <w:pPr>
              <w:spacing w:line="259" w:lineRule="auto"/>
              <w:ind w:right="195"/>
              <w:jc w:val="right"/>
              <w:cnfStyle w:val="000000100000" w:firstRow="0" w:lastRow="0" w:firstColumn="0" w:lastColumn="0" w:oddVBand="0" w:evenVBand="0" w:oddHBand="1" w:evenHBand="0" w:firstRowFirstColumn="0" w:firstRowLastColumn="0" w:lastRowFirstColumn="0" w:lastRowLastColumn="0"/>
              <w:rPr>
                <w:rFonts w:cs="B Nazanin"/>
                <w:color w:val="auto"/>
                <w:sz w:val="28"/>
                <w:szCs w:val="28"/>
              </w:rPr>
            </w:pPr>
            <w:r w:rsidRPr="003B3FB0">
              <w:rPr>
                <w:rFonts w:cs="B Nazanin"/>
                <w:color w:val="auto"/>
                <w:sz w:val="28"/>
                <w:szCs w:val="28"/>
                <w:rtl/>
              </w:rPr>
              <w:t xml:space="preserve">نام واحد فناوری / شرکت </w:t>
            </w:r>
            <w:r w:rsidRPr="003B3FB0">
              <w:rPr>
                <w:rFonts w:cs="B Nazanin" w:hint="cs"/>
                <w:color w:val="auto"/>
                <w:sz w:val="28"/>
                <w:szCs w:val="28"/>
                <w:rtl/>
              </w:rPr>
              <w:t>:</w:t>
            </w:r>
          </w:p>
        </w:tc>
      </w:tr>
      <w:tr w:rsidR="00903A26" w:rsidRPr="003B3FB0" w14:paraId="660ED3D3" w14:textId="77777777" w:rsidTr="00625FC4">
        <w:trPr>
          <w:trHeight w:val="581"/>
        </w:trPr>
        <w:tc>
          <w:tcPr>
            <w:cnfStyle w:val="001000000000" w:firstRow="0" w:lastRow="0" w:firstColumn="1" w:lastColumn="0" w:oddVBand="0" w:evenVBand="0" w:oddHBand="0" w:evenHBand="0" w:firstRowFirstColumn="0" w:firstRowLastColumn="0" w:lastRowFirstColumn="0" w:lastRowLastColumn="0"/>
            <w:tcW w:w="5001" w:type="dxa"/>
            <w:gridSpan w:val="2"/>
          </w:tcPr>
          <w:p w14:paraId="4976403B" w14:textId="77777777" w:rsidR="00903A26" w:rsidRPr="003B3FB0" w:rsidRDefault="00903A26" w:rsidP="00625FC4">
            <w:pPr>
              <w:tabs>
                <w:tab w:val="center" w:pos="764"/>
                <w:tab w:val="center" w:pos="3403"/>
              </w:tabs>
              <w:spacing w:line="259" w:lineRule="auto"/>
              <w:rPr>
                <w:rFonts w:cs="B Nazanin"/>
                <w:color w:val="auto"/>
                <w:sz w:val="28"/>
                <w:szCs w:val="28"/>
              </w:rPr>
            </w:pPr>
            <w:r w:rsidRPr="003B3FB0">
              <w:rPr>
                <w:rFonts w:ascii="Calibri" w:eastAsia="Calibri" w:hAnsi="Calibri" w:cs="B Nazanin"/>
                <w:color w:val="auto"/>
                <w:sz w:val="28"/>
                <w:szCs w:val="28"/>
                <w:rtl/>
              </w:rPr>
              <w:tab/>
            </w:r>
            <w:r w:rsidRPr="003B3FB0">
              <w:rPr>
                <w:rFonts w:cs="B Nazanin"/>
                <w:color w:val="auto"/>
                <w:sz w:val="28"/>
                <w:szCs w:val="28"/>
                <w:rtl/>
              </w:rPr>
              <w:t xml:space="preserve">تلفن همراه : </w:t>
            </w:r>
            <w:r w:rsidRPr="003B3FB0">
              <w:rPr>
                <w:rFonts w:cs="B Nazanin"/>
                <w:color w:val="auto"/>
                <w:sz w:val="28"/>
                <w:szCs w:val="28"/>
                <w:rtl/>
              </w:rPr>
              <w:tab/>
              <w:t xml:space="preserve"> </w:t>
            </w:r>
          </w:p>
        </w:tc>
        <w:tc>
          <w:tcPr>
            <w:tcW w:w="5066" w:type="dxa"/>
            <w:gridSpan w:val="2"/>
          </w:tcPr>
          <w:p w14:paraId="588AF611" w14:textId="77777777" w:rsidR="00903A26" w:rsidRPr="003B3FB0" w:rsidRDefault="00903A26" w:rsidP="00625FC4">
            <w:pPr>
              <w:tabs>
                <w:tab w:val="center" w:pos="1170"/>
                <w:tab w:val="center" w:pos="3846"/>
              </w:tabs>
              <w:spacing w:line="259" w:lineRule="auto"/>
              <w:cnfStyle w:val="000000000000" w:firstRow="0" w:lastRow="0" w:firstColumn="0" w:lastColumn="0" w:oddVBand="0" w:evenVBand="0" w:oddHBand="0" w:evenHBand="0" w:firstRowFirstColumn="0" w:firstRowLastColumn="0" w:lastRowFirstColumn="0" w:lastRowLastColumn="0"/>
              <w:rPr>
                <w:rFonts w:cs="B Nazanin"/>
                <w:color w:val="auto"/>
                <w:sz w:val="28"/>
                <w:szCs w:val="28"/>
              </w:rPr>
            </w:pPr>
            <w:r w:rsidRPr="003B3FB0">
              <w:rPr>
                <w:rFonts w:ascii="Calibri" w:eastAsia="Calibri" w:hAnsi="Calibri" w:cs="B Nazanin"/>
                <w:color w:val="auto"/>
                <w:sz w:val="28"/>
                <w:szCs w:val="28"/>
                <w:rtl/>
              </w:rPr>
              <w:tab/>
            </w:r>
            <w:r w:rsidRPr="003B3FB0">
              <w:rPr>
                <w:rFonts w:cs="B Nazanin"/>
                <w:color w:val="auto"/>
                <w:sz w:val="28"/>
                <w:szCs w:val="28"/>
                <w:rtl/>
              </w:rPr>
              <w:t xml:space="preserve">مقطع تحصیلی : </w:t>
            </w:r>
            <w:r w:rsidRPr="003B3FB0">
              <w:rPr>
                <w:rFonts w:cs="B Nazanin"/>
                <w:color w:val="auto"/>
                <w:sz w:val="28"/>
                <w:szCs w:val="28"/>
                <w:rtl/>
              </w:rPr>
              <w:tab/>
              <w:t xml:space="preserve"> </w:t>
            </w:r>
          </w:p>
        </w:tc>
      </w:tr>
      <w:tr w:rsidR="00903A26" w:rsidRPr="003B3FB0" w14:paraId="1BFB81F8" w14:textId="77777777" w:rsidTr="00903A26">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3055" w:type="dxa"/>
          </w:tcPr>
          <w:p w14:paraId="61E123D6" w14:textId="77777777" w:rsidR="00903A26" w:rsidRPr="003B3FB0" w:rsidRDefault="00903A26" w:rsidP="00625FC4">
            <w:pPr>
              <w:bidi w:val="0"/>
              <w:spacing w:line="259" w:lineRule="auto"/>
              <w:ind w:right="131"/>
              <w:jc w:val="center"/>
              <w:rPr>
                <w:rFonts w:cs="B Nazanin"/>
                <w:color w:val="auto"/>
                <w:sz w:val="28"/>
                <w:szCs w:val="28"/>
              </w:rPr>
            </w:pPr>
            <w:r w:rsidRPr="003B3FB0">
              <w:rPr>
                <w:rFonts w:cs="B Nazanin"/>
                <w:color w:val="auto"/>
                <w:sz w:val="28"/>
                <w:szCs w:val="28"/>
              </w:rPr>
              <w:t xml:space="preserve"> </w:t>
            </w:r>
          </w:p>
        </w:tc>
        <w:tc>
          <w:tcPr>
            <w:tcW w:w="1946" w:type="dxa"/>
          </w:tcPr>
          <w:p w14:paraId="1528AEF3" w14:textId="095B8DEC" w:rsidR="00903A26" w:rsidRPr="003B3FB0" w:rsidRDefault="00903A26" w:rsidP="00903A26">
            <w:pPr>
              <w:spacing w:line="259" w:lineRule="auto"/>
              <w:ind w:right="139"/>
              <w:cnfStyle w:val="000000100000" w:firstRow="0" w:lastRow="0" w:firstColumn="0" w:lastColumn="0" w:oddVBand="0" w:evenVBand="0" w:oddHBand="1" w:evenHBand="0" w:firstRowFirstColumn="0" w:firstRowLastColumn="0" w:lastRowFirstColumn="0" w:lastRowLastColumn="0"/>
              <w:rPr>
                <w:rFonts w:cs="B Nazanin"/>
                <w:color w:val="auto"/>
                <w:sz w:val="28"/>
                <w:szCs w:val="28"/>
              </w:rPr>
            </w:pPr>
            <w:r w:rsidRPr="003B3FB0">
              <w:rPr>
                <w:rFonts w:cs="B Nazanin"/>
                <w:color w:val="auto"/>
                <w:sz w:val="28"/>
                <w:szCs w:val="28"/>
                <w:rtl/>
              </w:rPr>
              <w:t xml:space="preserve">پست </w:t>
            </w:r>
            <w:r w:rsidRPr="003B3FB0">
              <w:rPr>
                <w:rFonts w:cs="B Nazanin" w:hint="cs"/>
                <w:color w:val="auto"/>
                <w:sz w:val="28"/>
                <w:szCs w:val="28"/>
                <w:rtl/>
              </w:rPr>
              <w:t>ا</w:t>
            </w:r>
            <w:r w:rsidRPr="003B3FB0">
              <w:rPr>
                <w:rFonts w:cs="B Nazanin"/>
                <w:color w:val="auto"/>
                <w:sz w:val="28"/>
                <w:szCs w:val="28"/>
                <w:rtl/>
              </w:rPr>
              <w:t xml:space="preserve">لکترونیک: </w:t>
            </w:r>
          </w:p>
        </w:tc>
        <w:tc>
          <w:tcPr>
            <w:tcW w:w="2284" w:type="dxa"/>
          </w:tcPr>
          <w:p w14:paraId="54CC4A76" w14:textId="77777777" w:rsidR="00903A26" w:rsidRPr="003B3FB0" w:rsidRDefault="00903A26" w:rsidP="00625FC4">
            <w:pPr>
              <w:bidi w:val="0"/>
              <w:spacing w:line="259" w:lineRule="auto"/>
              <w:ind w:right="142"/>
              <w:jc w:val="center"/>
              <w:cnfStyle w:val="000000100000" w:firstRow="0" w:lastRow="0" w:firstColumn="0" w:lastColumn="0" w:oddVBand="0" w:evenVBand="0" w:oddHBand="1" w:evenHBand="0" w:firstRowFirstColumn="0" w:firstRowLastColumn="0" w:lastRowFirstColumn="0" w:lastRowLastColumn="0"/>
              <w:rPr>
                <w:rFonts w:cs="B Nazanin"/>
                <w:color w:val="auto"/>
                <w:sz w:val="28"/>
                <w:szCs w:val="28"/>
              </w:rPr>
            </w:pPr>
            <w:r w:rsidRPr="003B3FB0">
              <w:rPr>
                <w:rFonts w:cs="B Nazanin"/>
                <w:color w:val="auto"/>
                <w:sz w:val="28"/>
                <w:szCs w:val="28"/>
              </w:rPr>
              <w:t xml:space="preserve"> </w:t>
            </w:r>
          </w:p>
        </w:tc>
        <w:tc>
          <w:tcPr>
            <w:tcW w:w="2782" w:type="dxa"/>
            <w:vAlign w:val="center"/>
          </w:tcPr>
          <w:p w14:paraId="3C5174D2" w14:textId="77777777" w:rsidR="00903A26" w:rsidRPr="003B3FB0" w:rsidRDefault="00903A26" w:rsidP="00903A26">
            <w:pPr>
              <w:bidi w:val="0"/>
              <w:spacing w:line="259" w:lineRule="auto"/>
              <w:ind w:right="76"/>
              <w:jc w:val="right"/>
              <w:cnfStyle w:val="000000100000" w:firstRow="0" w:lastRow="0" w:firstColumn="0" w:lastColumn="0" w:oddVBand="0" w:evenVBand="0" w:oddHBand="1" w:evenHBand="0" w:firstRowFirstColumn="0" w:firstRowLastColumn="0" w:lastRowFirstColumn="0" w:lastRowLastColumn="0"/>
              <w:rPr>
                <w:rFonts w:cs="B Nazanin"/>
                <w:color w:val="auto"/>
                <w:sz w:val="28"/>
                <w:szCs w:val="28"/>
              </w:rPr>
            </w:pPr>
            <w:r w:rsidRPr="003B3FB0">
              <w:rPr>
                <w:rFonts w:cs="B Nazanin"/>
                <w:color w:val="auto"/>
                <w:sz w:val="28"/>
                <w:szCs w:val="28"/>
                <w:rtl/>
              </w:rPr>
              <w:t xml:space="preserve">تخصص : </w:t>
            </w:r>
          </w:p>
        </w:tc>
      </w:tr>
    </w:tbl>
    <w:p w14:paraId="238CC6E1" w14:textId="5147BAD9" w:rsidR="0014035C" w:rsidRPr="003B3FB0" w:rsidRDefault="0014035C" w:rsidP="0014035C">
      <w:pPr>
        <w:spacing w:line="240" w:lineRule="auto"/>
        <w:contextualSpacing/>
        <w:jc w:val="right"/>
        <w:rPr>
          <w:rFonts w:cs="B Nazanin"/>
          <w:sz w:val="28"/>
          <w:szCs w:val="28"/>
          <w:rtl/>
        </w:rPr>
      </w:pPr>
    </w:p>
    <w:p w14:paraId="7DA59649" w14:textId="1311CC48" w:rsidR="000F59BA" w:rsidRPr="00424A05" w:rsidRDefault="000F59BA" w:rsidP="000F59BA">
      <w:pPr>
        <w:spacing w:after="43" w:line="259" w:lineRule="auto"/>
        <w:ind w:left="-3" w:hanging="10"/>
        <w:rPr>
          <w:rFonts w:cs="B Nazanin"/>
          <w:sz w:val="30"/>
          <w:szCs w:val="32"/>
        </w:rPr>
      </w:pPr>
      <w:r w:rsidRPr="00424A05">
        <w:rPr>
          <w:rFonts w:ascii="Nazanin" w:eastAsia="Nazanin" w:hAnsi="Nazanin" w:cs="B Nazanin"/>
          <w:b/>
          <w:bCs/>
          <w:sz w:val="32"/>
          <w:szCs w:val="32"/>
          <w:rtl/>
        </w:rPr>
        <w:t xml:space="preserve">ضمیمه </w:t>
      </w:r>
      <w:r w:rsidRPr="00424A05">
        <w:rPr>
          <w:rFonts w:ascii="Nazanin" w:eastAsia="Nazanin" w:hAnsi="Nazanin" w:cs="B Nazanin"/>
          <w:b/>
          <w:bCs/>
          <w:sz w:val="32"/>
          <w:szCs w:val="32"/>
        </w:rPr>
        <w:t>6</w:t>
      </w:r>
      <w:r w:rsidRPr="00424A05">
        <w:rPr>
          <w:rFonts w:ascii="Nazanin" w:eastAsia="Nazanin" w:hAnsi="Nazanin" w:cs="B Nazanin"/>
          <w:b/>
          <w:bCs/>
          <w:sz w:val="32"/>
          <w:szCs w:val="32"/>
          <w:rtl/>
        </w:rPr>
        <w:t xml:space="preserve"> : فرم اصالت ایده </w:t>
      </w:r>
    </w:p>
    <w:p w14:paraId="1A855DCA" w14:textId="45661752" w:rsidR="000F59BA" w:rsidRPr="003B3FB0" w:rsidRDefault="000F59BA" w:rsidP="00B739DC">
      <w:pPr>
        <w:ind w:left="11" w:right="156"/>
        <w:rPr>
          <w:rFonts w:cs="B Nazanin"/>
          <w:sz w:val="28"/>
          <w:szCs w:val="28"/>
        </w:rPr>
      </w:pPr>
      <w:r w:rsidRPr="003B3FB0">
        <w:rPr>
          <w:rFonts w:cs="B Nazanin"/>
          <w:sz w:val="28"/>
          <w:szCs w:val="28"/>
          <w:rtl/>
        </w:rPr>
        <w:t xml:space="preserve">اینجانب ........................... به نمایندگی از واحد فناوری/ شرکت.......................................  به شماره ثبت............ ......... شناسه ملی........................... </w:t>
      </w:r>
      <w:r w:rsidRPr="003B3FB0">
        <w:rPr>
          <w:rFonts w:ascii="Calibri" w:eastAsia="Calibri" w:hAnsi="Calibri" w:cs="B Nazanin"/>
          <w:sz w:val="28"/>
          <w:szCs w:val="28"/>
          <w:rtl/>
        </w:rPr>
        <w:t xml:space="preserve"> </w:t>
      </w:r>
      <w:r w:rsidRPr="003B3FB0">
        <w:rPr>
          <w:rFonts w:cs="B Nazanin"/>
          <w:sz w:val="28"/>
          <w:szCs w:val="28"/>
          <w:rtl/>
        </w:rPr>
        <w:t xml:space="preserve">طبق آگهی تغییرات شرکت منتشره در روزنامه رسمی به شماره ................................................. مورخ ..../..../....... ضمن تقاضای استقرار فیزیکی </w:t>
      </w:r>
      <w:sdt>
        <w:sdtPr>
          <w:rPr>
            <w:rFonts w:cs="B Nazanin"/>
            <w:sz w:val="28"/>
            <w:szCs w:val="28"/>
            <w:rtl/>
          </w:rPr>
          <w:id w:val="-1600174423"/>
          <w14:checkbox>
            <w14:checked w14:val="0"/>
            <w14:checkedState w14:val="2612" w14:font="MS Gothic"/>
            <w14:uncheckedState w14:val="2610" w14:font="MS Gothic"/>
          </w14:checkbox>
        </w:sdtPr>
        <w:sdtEndPr/>
        <w:sdtContent>
          <w:r w:rsidR="00B739DC" w:rsidRPr="003B3FB0">
            <w:rPr>
              <w:rFonts w:ascii="Segoe UI Symbol" w:eastAsia="MS Gothic" w:hAnsi="Segoe UI Symbol" w:cs="Segoe UI Symbol" w:hint="cs"/>
              <w:sz w:val="28"/>
              <w:szCs w:val="28"/>
              <w:rtl/>
            </w:rPr>
            <w:t>☐</w:t>
          </w:r>
        </w:sdtContent>
      </w:sdt>
      <w:r w:rsidRPr="003B3FB0">
        <w:rPr>
          <w:rFonts w:cs="B Nazanin"/>
          <w:sz w:val="28"/>
          <w:szCs w:val="28"/>
          <w:rtl/>
        </w:rPr>
        <w:t xml:space="preserve">   مجازی </w:t>
      </w:r>
      <w:sdt>
        <w:sdtPr>
          <w:rPr>
            <w:rFonts w:cs="B Nazanin"/>
            <w:sz w:val="28"/>
            <w:szCs w:val="28"/>
            <w:rtl/>
          </w:rPr>
          <w:id w:val="-1235621213"/>
          <w14:checkbox>
            <w14:checked w14:val="0"/>
            <w14:checkedState w14:val="2612" w14:font="MS Gothic"/>
            <w14:uncheckedState w14:val="2610" w14:font="MS Gothic"/>
          </w14:checkbox>
        </w:sdtPr>
        <w:sdtEndPr/>
        <w:sdtContent>
          <w:r w:rsidR="00EE7E52" w:rsidRPr="003B3FB0">
            <w:rPr>
              <w:rFonts w:ascii="Segoe UI Symbol" w:eastAsia="MS Gothic" w:hAnsi="Segoe UI Symbol" w:cs="Segoe UI Symbol" w:hint="cs"/>
              <w:sz w:val="28"/>
              <w:szCs w:val="28"/>
              <w:rtl/>
            </w:rPr>
            <w:t>☐</w:t>
          </w:r>
        </w:sdtContent>
      </w:sdt>
      <w:r w:rsidRPr="003B3FB0">
        <w:rPr>
          <w:rFonts w:cs="B Nazanin"/>
          <w:sz w:val="28"/>
          <w:szCs w:val="28"/>
          <w:rtl/>
        </w:rPr>
        <w:t xml:space="preserve"> در مرکز</w:t>
      </w:r>
      <w:r w:rsidR="00EE7E52" w:rsidRPr="003B3FB0">
        <w:rPr>
          <w:rFonts w:cs="B Nazanin" w:hint="cs"/>
          <w:sz w:val="28"/>
          <w:szCs w:val="28"/>
          <w:rtl/>
        </w:rPr>
        <w:t xml:space="preserve"> </w:t>
      </w:r>
      <w:r w:rsidRPr="003B3FB0">
        <w:rPr>
          <w:rFonts w:cs="B Nazanin"/>
          <w:sz w:val="28"/>
          <w:szCs w:val="28"/>
          <w:rtl/>
        </w:rPr>
        <w:t xml:space="preserve">رشد فناوری.................................................... </w:t>
      </w:r>
      <w:r w:rsidR="00B739DC" w:rsidRPr="003B3FB0">
        <w:rPr>
          <w:rFonts w:cs="B Nazanin" w:hint="cs"/>
          <w:sz w:val="28"/>
          <w:szCs w:val="28"/>
          <w:rtl/>
        </w:rPr>
        <w:t xml:space="preserve">           </w:t>
      </w:r>
      <w:r w:rsidRPr="003B3FB0">
        <w:rPr>
          <w:rFonts w:cs="B Nazanin"/>
          <w:sz w:val="28"/>
          <w:szCs w:val="28"/>
          <w:rtl/>
        </w:rPr>
        <w:lastRenderedPageBreak/>
        <w:t xml:space="preserve">با ایده محوری............................................................................................  اعلام میدارم که تمام حقوق مالیت فکری این ایده متعلق به اینجانب / اینجانبان می باشد و در مواردی که نیاز به کسب اجازه کتبی از صاحب ایده </w:t>
      </w:r>
      <w:r w:rsidR="00B739DC" w:rsidRPr="003B3FB0">
        <w:rPr>
          <w:rFonts w:cs="B Nazanin" w:hint="cs"/>
          <w:sz w:val="28"/>
          <w:szCs w:val="28"/>
          <w:rtl/>
        </w:rPr>
        <w:t>(</w:t>
      </w:r>
      <w:r w:rsidRPr="003B3FB0">
        <w:rPr>
          <w:rFonts w:cs="B Nazanin"/>
          <w:sz w:val="28"/>
          <w:szCs w:val="28"/>
          <w:rtl/>
        </w:rPr>
        <w:t>شخص جقیقی با حقوقی</w:t>
      </w:r>
      <w:r w:rsidR="00B739DC" w:rsidRPr="003B3FB0">
        <w:rPr>
          <w:rFonts w:cs="B Nazanin" w:hint="cs"/>
          <w:sz w:val="28"/>
          <w:szCs w:val="28"/>
          <w:rtl/>
        </w:rPr>
        <w:t>)</w:t>
      </w:r>
      <w:r w:rsidRPr="003B3FB0">
        <w:rPr>
          <w:rFonts w:cs="B Nazanin"/>
          <w:sz w:val="28"/>
          <w:szCs w:val="28"/>
          <w:rtl/>
        </w:rPr>
        <w:t xml:space="preserve"> باشد، تمام مراحل لازم برای این امر را به طور کامل انجام داده ام/ داده ایم. همچنین اعلام میدارم در صورت ادعا شخص یا دستگاهی در خصوص این ایده تمام مسئولیت متوجه اینجانب/اینجانبان می باشد. بدیهی است مرکز رشد فناوری ...............  هیچگونه مسئولیتی در خصوص ادعای غیر در خصوص مالکیت ایده یا اثر نخواهد داشت. چنانچه به هر دلیل اثبات شود در این امر قصوری صورت گرفته است و منجر به حکم از مراجع ذیصلاح یا سایر موارد لازم الاجرا شود، مرکز رشد فناوری ..................... ضمن فسخ قرارداد با واحد فناور / شرکت درصورت ایجاد هر نوع ضرر و زیان برای مرکز رشد باید توسط واحد فناور / شرکت جبران شودو در این خصوص واحد فناور/ شرکت هیچ ادعایی نخواهد داشت. </w:t>
      </w:r>
      <w:r w:rsidRPr="003B3FB0">
        <w:rPr>
          <w:rFonts w:ascii="Calibri" w:eastAsia="Calibri" w:hAnsi="Calibri" w:cs="B Nazanin"/>
          <w:sz w:val="28"/>
          <w:szCs w:val="28"/>
          <w:rtl/>
        </w:rPr>
        <w:t xml:space="preserve"> </w:t>
      </w:r>
    </w:p>
    <w:p w14:paraId="00C500DC" w14:textId="4F65561E" w:rsidR="00946ECC" w:rsidRPr="003B3FB0" w:rsidRDefault="00946ECC" w:rsidP="000F59BA">
      <w:pPr>
        <w:spacing w:line="240" w:lineRule="auto"/>
        <w:contextualSpacing/>
        <w:rPr>
          <w:rFonts w:cs="B Nazanin"/>
          <w:b/>
          <w:bCs/>
          <w:sz w:val="28"/>
          <w:szCs w:val="28"/>
          <w:rtl/>
        </w:rPr>
      </w:pPr>
    </w:p>
    <w:sectPr w:rsidR="00946ECC" w:rsidRPr="003B3FB0" w:rsidSect="00802673">
      <w:headerReference w:type="default" r:id="rId8"/>
      <w:footerReference w:type="default" r:id="rId9"/>
      <w:pgSz w:w="12240" w:h="15840"/>
      <w:pgMar w:top="1980" w:right="1134" w:bottom="1134" w:left="1134" w:header="63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99F51" w14:textId="77777777" w:rsidR="00592C37" w:rsidRDefault="00592C37" w:rsidP="0094002C">
      <w:pPr>
        <w:spacing w:after="0" w:line="240" w:lineRule="auto"/>
      </w:pPr>
      <w:r>
        <w:separator/>
      </w:r>
    </w:p>
  </w:endnote>
  <w:endnote w:type="continuationSeparator" w:id="0">
    <w:p w14:paraId="320FD2FD" w14:textId="77777777" w:rsidR="00592C37" w:rsidRDefault="00592C37" w:rsidP="00940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Compset">
    <w:altName w:val="Segoe UI"/>
    <w:charset w:val="00"/>
    <w:family w:val="auto"/>
    <w:pitch w:val="variable"/>
    <w:sig w:usb0="00000000"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CF97" w14:textId="0DA4F7EC" w:rsidR="00351857" w:rsidRPr="00351857" w:rsidRDefault="00351857" w:rsidP="003904E8">
    <w:pPr>
      <w:pStyle w:val="Footer"/>
      <w:jc w:val="center"/>
      <w:rPr>
        <w:rFonts w:cs="B Zar"/>
        <w:b/>
        <w:bCs/>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A6472" w14:textId="77777777" w:rsidR="00592C37" w:rsidRDefault="00592C37" w:rsidP="0094002C">
      <w:pPr>
        <w:spacing w:after="0" w:line="240" w:lineRule="auto"/>
      </w:pPr>
      <w:r>
        <w:separator/>
      </w:r>
    </w:p>
  </w:footnote>
  <w:footnote w:type="continuationSeparator" w:id="0">
    <w:p w14:paraId="792D4BF5" w14:textId="77777777" w:rsidR="00592C37" w:rsidRDefault="00592C37" w:rsidP="00940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E570" w14:textId="466E21FD" w:rsidR="0094002C" w:rsidRDefault="003F4517">
    <w:pPr>
      <w:pStyle w:val="Header"/>
    </w:pPr>
    <w:r>
      <w:rPr>
        <w:noProof/>
      </w:rPr>
      <w:drawing>
        <wp:inline distT="0" distB="0" distL="0" distR="0" wp14:anchorId="758A4D3A" wp14:editId="3EB190D2">
          <wp:extent cx="757935" cy="580390"/>
          <wp:effectExtent l="0" t="0" r="444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6246" cy="594412"/>
                  </a:xfrm>
                  <a:prstGeom prst="rect">
                    <a:avLst/>
                  </a:prstGeom>
                </pic:spPr>
              </pic:pic>
            </a:graphicData>
          </a:graphic>
        </wp:inline>
      </w:drawing>
    </w:r>
    <w:r w:rsidRPr="003F4517">
      <w:ptab w:relativeTo="margin" w:alignment="center" w:leader="none"/>
    </w:r>
    <w:r w:rsidRPr="003F4517">
      <w:ptab w:relativeTo="margin" w:alignment="right" w:leader="none"/>
    </w:r>
    <w:r>
      <w:rPr>
        <w:noProof/>
        <w:rtl/>
        <w:lang w:val="fa-IR"/>
      </w:rPr>
      <w:drawing>
        <wp:inline distT="0" distB="0" distL="0" distR="0" wp14:anchorId="7C9CBA53" wp14:editId="491664DC">
          <wp:extent cx="771524" cy="73025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781260" cy="7394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D735F"/>
    <w:multiLevelType w:val="hybridMultilevel"/>
    <w:tmpl w:val="BB08D74A"/>
    <w:lvl w:ilvl="0" w:tplc="C8BA2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5946A7"/>
    <w:multiLevelType w:val="hybridMultilevel"/>
    <w:tmpl w:val="26D65D8A"/>
    <w:lvl w:ilvl="0" w:tplc="BA26FA2C">
      <w:start w:val="1"/>
      <w:numFmt w:val="decimal"/>
      <w:lvlText w:val="%1-"/>
      <w:lvlJc w:val="left"/>
      <w:pPr>
        <w:ind w:left="7920" w:hanging="360"/>
      </w:pPr>
      <w:rPr>
        <w:rFonts w:hint="default"/>
      </w:rPr>
    </w:lvl>
    <w:lvl w:ilvl="1" w:tplc="04090019" w:tentative="1">
      <w:start w:val="1"/>
      <w:numFmt w:val="lowerLetter"/>
      <w:lvlText w:val="%2."/>
      <w:lvlJc w:val="left"/>
      <w:pPr>
        <w:ind w:left="8550" w:hanging="360"/>
      </w:pPr>
    </w:lvl>
    <w:lvl w:ilvl="2" w:tplc="0409001B" w:tentative="1">
      <w:start w:val="1"/>
      <w:numFmt w:val="lowerRoman"/>
      <w:lvlText w:val="%3."/>
      <w:lvlJc w:val="right"/>
      <w:pPr>
        <w:ind w:left="9270" w:hanging="180"/>
      </w:pPr>
    </w:lvl>
    <w:lvl w:ilvl="3" w:tplc="0409000F" w:tentative="1">
      <w:start w:val="1"/>
      <w:numFmt w:val="decimal"/>
      <w:lvlText w:val="%4."/>
      <w:lvlJc w:val="left"/>
      <w:pPr>
        <w:ind w:left="9990" w:hanging="360"/>
      </w:pPr>
    </w:lvl>
    <w:lvl w:ilvl="4" w:tplc="04090019" w:tentative="1">
      <w:start w:val="1"/>
      <w:numFmt w:val="lowerLetter"/>
      <w:lvlText w:val="%5."/>
      <w:lvlJc w:val="left"/>
      <w:pPr>
        <w:ind w:left="10710" w:hanging="360"/>
      </w:pPr>
    </w:lvl>
    <w:lvl w:ilvl="5" w:tplc="0409001B" w:tentative="1">
      <w:start w:val="1"/>
      <w:numFmt w:val="lowerRoman"/>
      <w:lvlText w:val="%6."/>
      <w:lvlJc w:val="right"/>
      <w:pPr>
        <w:ind w:left="11430" w:hanging="180"/>
      </w:pPr>
    </w:lvl>
    <w:lvl w:ilvl="6" w:tplc="0409000F" w:tentative="1">
      <w:start w:val="1"/>
      <w:numFmt w:val="decimal"/>
      <w:lvlText w:val="%7."/>
      <w:lvlJc w:val="left"/>
      <w:pPr>
        <w:ind w:left="12150" w:hanging="360"/>
      </w:pPr>
    </w:lvl>
    <w:lvl w:ilvl="7" w:tplc="04090019" w:tentative="1">
      <w:start w:val="1"/>
      <w:numFmt w:val="lowerLetter"/>
      <w:lvlText w:val="%8."/>
      <w:lvlJc w:val="left"/>
      <w:pPr>
        <w:ind w:left="12870" w:hanging="360"/>
      </w:pPr>
    </w:lvl>
    <w:lvl w:ilvl="8" w:tplc="0409001B" w:tentative="1">
      <w:start w:val="1"/>
      <w:numFmt w:val="lowerRoman"/>
      <w:lvlText w:val="%9."/>
      <w:lvlJc w:val="right"/>
      <w:pPr>
        <w:ind w:left="13590" w:hanging="180"/>
      </w:pPr>
    </w:lvl>
  </w:abstractNum>
  <w:abstractNum w:abstractNumId="2" w15:restartNumberingAfterBreak="0">
    <w:nsid w:val="3C647A0D"/>
    <w:multiLevelType w:val="hybridMultilevel"/>
    <w:tmpl w:val="1F7AD5F2"/>
    <w:lvl w:ilvl="0" w:tplc="D902DA30">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2F29F1"/>
    <w:multiLevelType w:val="hybridMultilevel"/>
    <w:tmpl w:val="61427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AC5E30"/>
    <w:multiLevelType w:val="hybridMultilevel"/>
    <w:tmpl w:val="4E1872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11E2727"/>
    <w:multiLevelType w:val="hybridMultilevel"/>
    <w:tmpl w:val="1F7AD5F2"/>
    <w:lvl w:ilvl="0" w:tplc="D902DA30">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82F27"/>
    <w:multiLevelType w:val="hybridMultilevel"/>
    <w:tmpl w:val="32D81A60"/>
    <w:lvl w:ilvl="0" w:tplc="525C0FDE">
      <w:start w:val="1"/>
      <w:numFmt w:val="decimal"/>
      <w:lvlText w:val="%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91334"/>
    <w:multiLevelType w:val="hybridMultilevel"/>
    <w:tmpl w:val="6E7ADE44"/>
    <w:lvl w:ilvl="0" w:tplc="154C67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964899"/>
    <w:multiLevelType w:val="hybridMultilevel"/>
    <w:tmpl w:val="1B223298"/>
    <w:lvl w:ilvl="0" w:tplc="33BE7BBA">
      <w:start w:val="1"/>
      <w:numFmt w:val="decimal"/>
      <w:lvlText w:val="%1-5"/>
      <w:lvlJc w:val="left"/>
      <w:pPr>
        <w:ind w:left="360"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AD1501"/>
    <w:multiLevelType w:val="hybridMultilevel"/>
    <w:tmpl w:val="D4C64782"/>
    <w:lvl w:ilvl="0" w:tplc="4A6A419E">
      <w:start w:val="1"/>
      <w:numFmt w:val="decimal"/>
      <w:lvlText w:val="%1-4"/>
      <w:lvlJc w:val="left"/>
      <w:pPr>
        <w:ind w:left="57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895919"/>
    <w:multiLevelType w:val="hybridMultilevel"/>
    <w:tmpl w:val="CD282AB8"/>
    <w:lvl w:ilvl="0" w:tplc="A03492A2">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F326D7"/>
    <w:multiLevelType w:val="hybridMultilevel"/>
    <w:tmpl w:val="08BEAD02"/>
    <w:lvl w:ilvl="0" w:tplc="2FE0F72C">
      <w:start w:val="1"/>
      <w:numFmt w:val="decimal"/>
      <w:lvlText w:val="%1-"/>
      <w:lvlJc w:val="left"/>
      <w:pPr>
        <w:ind w:left="8484" w:hanging="360"/>
      </w:pPr>
      <w:rPr>
        <w:rFonts w:hint="default"/>
      </w:rPr>
    </w:lvl>
    <w:lvl w:ilvl="1" w:tplc="04090019" w:tentative="1">
      <w:start w:val="1"/>
      <w:numFmt w:val="lowerLetter"/>
      <w:lvlText w:val="%2."/>
      <w:lvlJc w:val="left"/>
      <w:pPr>
        <w:ind w:left="9204" w:hanging="360"/>
      </w:pPr>
    </w:lvl>
    <w:lvl w:ilvl="2" w:tplc="0409001B" w:tentative="1">
      <w:start w:val="1"/>
      <w:numFmt w:val="lowerRoman"/>
      <w:lvlText w:val="%3."/>
      <w:lvlJc w:val="right"/>
      <w:pPr>
        <w:ind w:left="9924" w:hanging="180"/>
      </w:pPr>
    </w:lvl>
    <w:lvl w:ilvl="3" w:tplc="0409000F" w:tentative="1">
      <w:start w:val="1"/>
      <w:numFmt w:val="decimal"/>
      <w:lvlText w:val="%4."/>
      <w:lvlJc w:val="left"/>
      <w:pPr>
        <w:ind w:left="10644" w:hanging="360"/>
      </w:pPr>
    </w:lvl>
    <w:lvl w:ilvl="4" w:tplc="04090019" w:tentative="1">
      <w:start w:val="1"/>
      <w:numFmt w:val="lowerLetter"/>
      <w:lvlText w:val="%5."/>
      <w:lvlJc w:val="left"/>
      <w:pPr>
        <w:ind w:left="11364" w:hanging="360"/>
      </w:pPr>
    </w:lvl>
    <w:lvl w:ilvl="5" w:tplc="0409001B" w:tentative="1">
      <w:start w:val="1"/>
      <w:numFmt w:val="lowerRoman"/>
      <w:lvlText w:val="%6."/>
      <w:lvlJc w:val="right"/>
      <w:pPr>
        <w:ind w:left="12084" w:hanging="180"/>
      </w:pPr>
    </w:lvl>
    <w:lvl w:ilvl="6" w:tplc="0409000F" w:tentative="1">
      <w:start w:val="1"/>
      <w:numFmt w:val="decimal"/>
      <w:lvlText w:val="%7."/>
      <w:lvlJc w:val="left"/>
      <w:pPr>
        <w:ind w:left="12804" w:hanging="360"/>
      </w:pPr>
    </w:lvl>
    <w:lvl w:ilvl="7" w:tplc="04090019" w:tentative="1">
      <w:start w:val="1"/>
      <w:numFmt w:val="lowerLetter"/>
      <w:lvlText w:val="%8."/>
      <w:lvlJc w:val="left"/>
      <w:pPr>
        <w:ind w:left="13524" w:hanging="360"/>
      </w:pPr>
    </w:lvl>
    <w:lvl w:ilvl="8" w:tplc="0409001B" w:tentative="1">
      <w:start w:val="1"/>
      <w:numFmt w:val="lowerRoman"/>
      <w:lvlText w:val="%9."/>
      <w:lvlJc w:val="right"/>
      <w:pPr>
        <w:ind w:left="14244" w:hanging="180"/>
      </w:pPr>
    </w:lvl>
  </w:abstractNum>
  <w:num w:numId="1">
    <w:abstractNumId w:val="1"/>
  </w:num>
  <w:num w:numId="2">
    <w:abstractNumId w:val="4"/>
  </w:num>
  <w:num w:numId="3">
    <w:abstractNumId w:val="11"/>
  </w:num>
  <w:num w:numId="4">
    <w:abstractNumId w:val="0"/>
  </w:num>
  <w:num w:numId="5">
    <w:abstractNumId w:val="3"/>
  </w:num>
  <w:num w:numId="6">
    <w:abstractNumId w:val="7"/>
  </w:num>
  <w:num w:numId="7">
    <w:abstractNumId w:val="2"/>
  </w:num>
  <w:num w:numId="8">
    <w:abstractNumId w:val="5"/>
  </w:num>
  <w:num w:numId="9">
    <w:abstractNumId w:val="10"/>
  </w:num>
  <w:num w:numId="10">
    <w:abstractNumId w:val="9"/>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60D"/>
    <w:rsid w:val="00000E54"/>
    <w:rsid w:val="00007E3B"/>
    <w:rsid w:val="00017CEC"/>
    <w:rsid w:val="000419B0"/>
    <w:rsid w:val="00042700"/>
    <w:rsid w:val="0008041C"/>
    <w:rsid w:val="00080E20"/>
    <w:rsid w:val="00086910"/>
    <w:rsid w:val="000A30C2"/>
    <w:rsid w:val="000A6FB2"/>
    <w:rsid w:val="000B0BE5"/>
    <w:rsid w:val="000B621E"/>
    <w:rsid w:val="000C4192"/>
    <w:rsid w:val="000D1999"/>
    <w:rsid w:val="000D3D41"/>
    <w:rsid w:val="000D44DF"/>
    <w:rsid w:val="000D4F10"/>
    <w:rsid w:val="000F59BA"/>
    <w:rsid w:val="00101A2A"/>
    <w:rsid w:val="00102CB4"/>
    <w:rsid w:val="00110F5A"/>
    <w:rsid w:val="00111BBE"/>
    <w:rsid w:val="001142D7"/>
    <w:rsid w:val="00120386"/>
    <w:rsid w:val="001320BF"/>
    <w:rsid w:val="00136768"/>
    <w:rsid w:val="00136A64"/>
    <w:rsid w:val="0014035C"/>
    <w:rsid w:val="001559F0"/>
    <w:rsid w:val="00170E5F"/>
    <w:rsid w:val="00172B42"/>
    <w:rsid w:val="00183064"/>
    <w:rsid w:val="00194AFA"/>
    <w:rsid w:val="001A1EEA"/>
    <w:rsid w:val="001A7726"/>
    <w:rsid w:val="001C250D"/>
    <w:rsid w:val="001D4656"/>
    <w:rsid w:val="001D7A6A"/>
    <w:rsid w:val="001E6E9B"/>
    <w:rsid w:val="001F2A61"/>
    <w:rsid w:val="00200301"/>
    <w:rsid w:val="002056B0"/>
    <w:rsid w:val="00210D1C"/>
    <w:rsid w:val="00233982"/>
    <w:rsid w:val="00235DC1"/>
    <w:rsid w:val="00241F6A"/>
    <w:rsid w:val="00244255"/>
    <w:rsid w:val="0024589B"/>
    <w:rsid w:val="002472BB"/>
    <w:rsid w:val="00251620"/>
    <w:rsid w:val="002536D3"/>
    <w:rsid w:val="00255B25"/>
    <w:rsid w:val="00260BA0"/>
    <w:rsid w:val="0027289E"/>
    <w:rsid w:val="00275A03"/>
    <w:rsid w:val="002774DE"/>
    <w:rsid w:val="00281359"/>
    <w:rsid w:val="00285511"/>
    <w:rsid w:val="00295421"/>
    <w:rsid w:val="00296498"/>
    <w:rsid w:val="002B32EB"/>
    <w:rsid w:val="002C3AF7"/>
    <w:rsid w:val="002E09BE"/>
    <w:rsid w:val="002E509D"/>
    <w:rsid w:val="002E6B74"/>
    <w:rsid w:val="00300BD7"/>
    <w:rsid w:val="00303D0B"/>
    <w:rsid w:val="0032058B"/>
    <w:rsid w:val="00320CFD"/>
    <w:rsid w:val="00324A61"/>
    <w:rsid w:val="0033618B"/>
    <w:rsid w:val="00350D5E"/>
    <w:rsid w:val="00351857"/>
    <w:rsid w:val="00360994"/>
    <w:rsid w:val="0036760D"/>
    <w:rsid w:val="00376119"/>
    <w:rsid w:val="0038325B"/>
    <w:rsid w:val="003847DE"/>
    <w:rsid w:val="0038553B"/>
    <w:rsid w:val="003904E8"/>
    <w:rsid w:val="003905A2"/>
    <w:rsid w:val="003916A2"/>
    <w:rsid w:val="00392F30"/>
    <w:rsid w:val="003B1D18"/>
    <w:rsid w:val="003B3FB0"/>
    <w:rsid w:val="003B78E3"/>
    <w:rsid w:val="003C087C"/>
    <w:rsid w:val="003C4D38"/>
    <w:rsid w:val="003C6C0A"/>
    <w:rsid w:val="003D28C0"/>
    <w:rsid w:val="003E057D"/>
    <w:rsid w:val="003E2858"/>
    <w:rsid w:val="003F1CA7"/>
    <w:rsid w:val="003F4517"/>
    <w:rsid w:val="004014CD"/>
    <w:rsid w:val="0040604D"/>
    <w:rsid w:val="0041364F"/>
    <w:rsid w:val="00424A05"/>
    <w:rsid w:val="00427C23"/>
    <w:rsid w:val="00427D67"/>
    <w:rsid w:val="0043631E"/>
    <w:rsid w:val="004564E4"/>
    <w:rsid w:val="00457F41"/>
    <w:rsid w:val="004604B2"/>
    <w:rsid w:val="00482C39"/>
    <w:rsid w:val="00483D97"/>
    <w:rsid w:val="00494A67"/>
    <w:rsid w:val="004A28EB"/>
    <w:rsid w:val="004A5A2E"/>
    <w:rsid w:val="004B75D2"/>
    <w:rsid w:val="004D335D"/>
    <w:rsid w:val="004E33BB"/>
    <w:rsid w:val="004E43CD"/>
    <w:rsid w:val="004E5271"/>
    <w:rsid w:val="004E5D99"/>
    <w:rsid w:val="004E7363"/>
    <w:rsid w:val="004F0123"/>
    <w:rsid w:val="004F7973"/>
    <w:rsid w:val="00503319"/>
    <w:rsid w:val="00505C7C"/>
    <w:rsid w:val="00506D0B"/>
    <w:rsid w:val="00512807"/>
    <w:rsid w:val="00515EEF"/>
    <w:rsid w:val="00534097"/>
    <w:rsid w:val="0054221E"/>
    <w:rsid w:val="005431F1"/>
    <w:rsid w:val="00563CFB"/>
    <w:rsid w:val="00566DE1"/>
    <w:rsid w:val="00573A8F"/>
    <w:rsid w:val="00580151"/>
    <w:rsid w:val="00592C37"/>
    <w:rsid w:val="005A0987"/>
    <w:rsid w:val="005A11C5"/>
    <w:rsid w:val="005B114A"/>
    <w:rsid w:val="005C04B8"/>
    <w:rsid w:val="005D50B6"/>
    <w:rsid w:val="005E45F5"/>
    <w:rsid w:val="005F0D89"/>
    <w:rsid w:val="005F615B"/>
    <w:rsid w:val="0060100B"/>
    <w:rsid w:val="00602E39"/>
    <w:rsid w:val="00606843"/>
    <w:rsid w:val="006352C3"/>
    <w:rsid w:val="00647A03"/>
    <w:rsid w:val="00650FB5"/>
    <w:rsid w:val="006560A9"/>
    <w:rsid w:val="006563D6"/>
    <w:rsid w:val="00662D0C"/>
    <w:rsid w:val="00670B11"/>
    <w:rsid w:val="00670F9A"/>
    <w:rsid w:val="006B5919"/>
    <w:rsid w:val="006C4A53"/>
    <w:rsid w:val="006D0617"/>
    <w:rsid w:val="006D44E2"/>
    <w:rsid w:val="006D6025"/>
    <w:rsid w:val="00701F45"/>
    <w:rsid w:val="007148BD"/>
    <w:rsid w:val="00734B26"/>
    <w:rsid w:val="007442FF"/>
    <w:rsid w:val="00755CB8"/>
    <w:rsid w:val="007566E8"/>
    <w:rsid w:val="00760C8D"/>
    <w:rsid w:val="00766B16"/>
    <w:rsid w:val="00784C17"/>
    <w:rsid w:val="00786988"/>
    <w:rsid w:val="007937B2"/>
    <w:rsid w:val="007A734D"/>
    <w:rsid w:val="007B55BC"/>
    <w:rsid w:val="007C1358"/>
    <w:rsid w:val="007C18D9"/>
    <w:rsid w:val="007C2ECD"/>
    <w:rsid w:val="007D3BE1"/>
    <w:rsid w:val="007E1C06"/>
    <w:rsid w:val="007E37B1"/>
    <w:rsid w:val="007E57F0"/>
    <w:rsid w:val="007E6BC9"/>
    <w:rsid w:val="008009C2"/>
    <w:rsid w:val="00802673"/>
    <w:rsid w:val="00805668"/>
    <w:rsid w:val="008177B7"/>
    <w:rsid w:val="00821F49"/>
    <w:rsid w:val="00823FCB"/>
    <w:rsid w:val="00825956"/>
    <w:rsid w:val="00825F8A"/>
    <w:rsid w:val="008373DD"/>
    <w:rsid w:val="00840C2B"/>
    <w:rsid w:val="008423EB"/>
    <w:rsid w:val="008469AD"/>
    <w:rsid w:val="00850368"/>
    <w:rsid w:val="00850E7A"/>
    <w:rsid w:val="00852B97"/>
    <w:rsid w:val="00857E3C"/>
    <w:rsid w:val="00862747"/>
    <w:rsid w:val="008631B1"/>
    <w:rsid w:val="00870278"/>
    <w:rsid w:val="008710B6"/>
    <w:rsid w:val="008731F3"/>
    <w:rsid w:val="008753F7"/>
    <w:rsid w:val="008911DE"/>
    <w:rsid w:val="00891CE5"/>
    <w:rsid w:val="0089714C"/>
    <w:rsid w:val="008A3342"/>
    <w:rsid w:val="008B0277"/>
    <w:rsid w:val="008B2D5B"/>
    <w:rsid w:val="008D3542"/>
    <w:rsid w:val="008D6746"/>
    <w:rsid w:val="008D7033"/>
    <w:rsid w:val="008E0142"/>
    <w:rsid w:val="008E2A86"/>
    <w:rsid w:val="008F59D4"/>
    <w:rsid w:val="00902B2A"/>
    <w:rsid w:val="00903A26"/>
    <w:rsid w:val="00904CE5"/>
    <w:rsid w:val="00912EC9"/>
    <w:rsid w:val="009170A1"/>
    <w:rsid w:val="009238A5"/>
    <w:rsid w:val="00925934"/>
    <w:rsid w:val="00932F10"/>
    <w:rsid w:val="0093431E"/>
    <w:rsid w:val="0094002C"/>
    <w:rsid w:val="00940A5F"/>
    <w:rsid w:val="00946ECC"/>
    <w:rsid w:val="00960DC0"/>
    <w:rsid w:val="0096142F"/>
    <w:rsid w:val="009674D8"/>
    <w:rsid w:val="00976A56"/>
    <w:rsid w:val="00977DB1"/>
    <w:rsid w:val="00984DD7"/>
    <w:rsid w:val="00985B4E"/>
    <w:rsid w:val="009A1B4B"/>
    <w:rsid w:val="009A1DA6"/>
    <w:rsid w:val="009B1479"/>
    <w:rsid w:val="009E0825"/>
    <w:rsid w:val="009E356A"/>
    <w:rsid w:val="009E3894"/>
    <w:rsid w:val="009E40A4"/>
    <w:rsid w:val="009F63CA"/>
    <w:rsid w:val="00A00F14"/>
    <w:rsid w:val="00A020AA"/>
    <w:rsid w:val="00A3274D"/>
    <w:rsid w:val="00A506DA"/>
    <w:rsid w:val="00A510E4"/>
    <w:rsid w:val="00A54072"/>
    <w:rsid w:val="00A64D6B"/>
    <w:rsid w:val="00A7069B"/>
    <w:rsid w:val="00A8762B"/>
    <w:rsid w:val="00AA1C28"/>
    <w:rsid w:val="00AB7DBB"/>
    <w:rsid w:val="00AC1463"/>
    <w:rsid w:val="00AD7564"/>
    <w:rsid w:val="00AE6544"/>
    <w:rsid w:val="00AF40BE"/>
    <w:rsid w:val="00B04812"/>
    <w:rsid w:val="00B05B41"/>
    <w:rsid w:val="00B171DA"/>
    <w:rsid w:val="00B20E92"/>
    <w:rsid w:val="00B26629"/>
    <w:rsid w:val="00B34F2D"/>
    <w:rsid w:val="00B5664A"/>
    <w:rsid w:val="00B63B68"/>
    <w:rsid w:val="00B65823"/>
    <w:rsid w:val="00B72601"/>
    <w:rsid w:val="00B72E53"/>
    <w:rsid w:val="00B739DC"/>
    <w:rsid w:val="00B8651C"/>
    <w:rsid w:val="00B87DEB"/>
    <w:rsid w:val="00BA7C2A"/>
    <w:rsid w:val="00BB1A63"/>
    <w:rsid w:val="00BC4177"/>
    <w:rsid w:val="00BD0BE5"/>
    <w:rsid w:val="00BD6C3D"/>
    <w:rsid w:val="00BE255B"/>
    <w:rsid w:val="00C10026"/>
    <w:rsid w:val="00C161AF"/>
    <w:rsid w:val="00C23F68"/>
    <w:rsid w:val="00C24015"/>
    <w:rsid w:val="00C25451"/>
    <w:rsid w:val="00C356AD"/>
    <w:rsid w:val="00C45550"/>
    <w:rsid w:val="00C46791"/>
    <w:rsid w:val="00C470CF"/>
    <w:rsid w:val="00C51C77"/>
    <w:rsid w:val="00C634DE"/>
    <w:rsid w:val="00C702D5"/>
    <w:rsid w:val="00C7578C"/>
    <w:rsid w:val="00C83197"/>
    <w:rsid w:val="00C9194C"/>
    <w:rsid w:val="00C9335F"/>
    <w:rsid w:val="00C96ADC"/>
    <w:rsid w:val="00CA4E2C"/>
    <w:rsid w:val="00CB7914"/>
    <w:rsid w:val="00CC1346"/>
    <w:rsid w:val="00CD52F6"/>
    <w:rsid w:val="00CD575C"/>
    <w:rsid w:val="00CE7D92"/>
    <w:rsid w:val="00CF7D8C"/>
    <w:rsid w:val="00D17257"/>
    <w:rsid w:val="00D2027C"/>
    <w:rsid w:val="00D21890"/>
    <w:rsid w:val="00D261B0"/>
    <w:rsid w:val="00D31167"/>
    <w:rsid w:val="00D34FAB"/>
    <w:rsid w:val="00D40192"/>
    <w:rsid w:val="00D451CB"/>
    <w:rsid w:val="00D502E7"/>
    <w:rsid w:val="00D5440B"/>
    <w:rsid w:val="00D85AA1"/>
    <w:rsid w:val="00DA3998"/>
    <w:rsid w:val="00DB735F"/>
    <w:rsid w:val="00DC2A51"/>
    <w:rsid w:val="00DC4AD1"/>
    <w:rsid w:val="00DC5555"/>
    <w:rsid w:val="00DC6A11"/>
    <w:rsid w:val="00DD171F"/>
    <w:rsid w:val="00DD608C"/>
    <w:rsid w:val="00DE1EBD"/>
    <w:rsid w:val="00DE3697"/>
    <w:rsid w:val="00E0159C"/>
    <w:rsid w:val="00E02005"/>
    <w:rsid w:val="00E03C3F"/>
    <w:rsid w:val="00E115D7"/>
    <w:rsid w:val="00E155FC"/>
    <w:rsid w:val="00E347E0"/>
    <w:rsid w:val="00E60B8D"/>
    <w:rsid w:val="00E60BC5"/>
    <w:rsid w:val="00E61006"/>
    <w:rsid w:val="00E74D89"/>
    <w:rsid w:val="00E77646"/>
    <w:rsid w:val="00E81BE4"/>
    <w:rsid w:val="00E83959"/>
    <w:rsid w:val="00E87008"/>
    <w:rsid w:val="00E928BB"/>
    <w:rsid w:val="00E95186"/>
    <w:rsid w:val="00EA7E7E"/>
    <w:rsid w:val="00EB2B17"/>
    <w:rsid w:val="00EB654A"/>
    <w:rsid w:val="00EB6FB5"/>
    <w:rsid w:val="00EB71C5"/>
    <w:rsid w:val="00EC31A5"/>
    <w:rsid w:val="00ED46FE"/>
    <w:rsid w:val="00ED7F0E"/>
    <w:rsid w:val="00EE7867"/>
    <w:rsid w:val="00EE7E52"/>
    <w:rsid w:val="00F11239"/>
    <w:rsid w:val="00F213E1"/>
    <w:rsid w:val="00F214BF"/>
    <w:rsid w:val="00F52F74"/>
    <w:rsid w:val="00F611BF"/>
    <w:rsid w:val="00F67EFE"/>
    <w:rsid w:val="00F74A3E"/>
    <w:rsid w:val="00F81137"/>
    <w:rsid w:val="00F91BAE"/>
    <w:rsid w:val="00FA600F"/>
    <w:rsid w:val="00FB3120"/>
    <w:rsid w:val="00FB48FF"/>
    <w:rsid w:val="00FB4D35"/>
    <w:rsid w:val="00FC6169"/>
    <w:rsid w:val="00FE1F05"/>
    <w:rsid w:val="00FE77FC"/>
    <w:rsid w:val="00FF35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AE3F3"/>
  <w15:docId w15:val="{3C4BBB48-44D9-4A87-A715-EE9786E5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F14"/>
    <w:pPr>
      <w:bidi/>
    </w:pPr>
    <w:rPr>
      <w:rFonts w:ascii="IRCompset" w:hAnsi="IRCompset" w:cs="IRCompset"/>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60D"/>
    <w:pPr>
      <w:ind w:left="720"/>
      <w:contextualSpacing/>
    </w:pPr>
  </w:style>
  <w:style w:type="character" w:styleId="SubtleEmphasis">
    <w:name w:val="Subtle Emphasis"/>
    <w:basedOn w:val="DefaultParagraphFont"/>
    <w:uiPriority w:val="19"/>
    <w:qFormat/>
    <w:rsid w:val="00515EEF"/>
    <w:rPr>
      <w:i/>
      <w:iCs/>
      <w:color w:val="808080" w:themeColor="text1" w:themeTint="7F"/>
    </w:rPr>
  </w:style>
  <w:style w:type="paragraph" w:styleId="Subtitle">
    <w:name w:val="Subtitle"/>
    <w:basedOn w:val="Normal"/>
    <w:next w:val="Normal"/>
    <w:link w:val="SubtitleChar"/>
    <w:uiPriority w:val="11"/>
    <w:qFormat/>
    <w:rsid w:val="00515EE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15EEF"/>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515E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5EE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515EEF"/>
    <w:pPr>
      <w:spacing w:after="0" w:line="240" w:lineRule="auto"/>
    </w:pPr>
  </w:style>
  <w:style w:type="paragraph" w:styleId="Header">
    <w:name w:val="header"/>
    <w:basedOn w:val="Normal"/>
    <w:link w:val="HeaderChar"/>
    <w:uiPriority w:val="99"/>
    <w:unhideWhenUsed/>
    <w:rsid w:val="009400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02C"/>
    <w:rPr>
      <w:rFonts w:ascii="IRCompset" w:hAnsi="IRCompset" w:cs="IRCompset"/>
      <w:sz w:val="24"/>
      <w:szCs w:val="24"/>
      <w:lang w:bidi="fa-IR"/>
    </w:rPr>
  </w:style>
  <w:style w:type="paragraph" w:styleId="Footer">
    <w:name w:val="footer"/>
    <w:basedOn w:val="Normal"/>
    <w:link w:val="FooterChar"/>
    <w:uiPriority w:val="99"/>
    <w:unhideWhenUsed/>
    <w:rsid w:val="009400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02C"/>
    <w:rPr>
      <w:rFonts w:ascii="IRCompset" w:hAnsi="IRCompset" w:cs="IRCompset"/>
      <w:sz w:val="24"/>
      <w:szCs w:val="24"/>
      <w:lang w:bidi="fa-IR"/>
    </w:rPr>
  </w:style>
  <w:style w:type="table" w:styleId="GridTable6Colorful-Accent6">
    <w:name w:val="Grid Table 6 Colorful Accent 6"/>
    <w:basedOn w:val="TableNormal"/>
    <w:uiPriority w:val="51"/>
    <w:rsid w:val="0014035C"/>
    <w:pPr>
      <w:spacing w:after="0" w:line="240" w:lineRule="auto"/>
    </w:pPr>
    <w:rPr>
      <w:rFonts w:eastAsiaTheme="minorEastAsia"/>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A2AE43-1D8F-43B2-ACBB-5C4A3F25F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3138</Words>
  <Characters>17890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NPSoft.ir</Company>
  <LinksUpToDate>false</LinksUpToDate>
  <CharactersWithSpaces>20987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NPSoft</dc:creator>
  <cp:keywords/>
  <dc:description/>
  <cp:lastModifiedBy>مهندس رحیمی پویا</cp:lastModifiedBy>
  <cp:revision>6</cp:revision>
  <dcterms:created xsi:type="dcterms:W3CDTF">2022-06-08T07:41:00Z</dcterms:created>
  <dcterms:modified xsi:type="dcterms:W3CDTF">2022-06-08T08:23:00Z</dcterms:modified>
</cp:coreProperties>
</file>